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0BE64" w14:textId="1448539D" w:rsidR="002B3D1B" w:rsidRPr="00AB472B" w:rsidRDefault="002B3D1B" w:rsidP="00172234">
      <w:pPr>
        <w:rPr>
          <w:rFonts w:cstheme="minorHAnsi"/>
          <w:b/>
          <w:bCs/>
          <w:shd w:val="clear" w:color="auto" w:fill="FFFFFF"/>
        </w:rPr>
      </w:pPr>
      <w:r w:rsidRPr="00AB472B">
        <w:rPr>
          <w:rFonts w:cstheme="minorHAnsi"/>
          <w:b/>
          <w:bCs/>
          <w:lang w:val="en-US"/>
        </w:rPr>
        <w:t>Automated data-driven development of clinical prediction</w:t>
      </w:r>
      <w:r w:rsidR="00AC3789" w:rsidRPr="00AB472B">
        <w:rPr>
          <w:rFonts w:cstheme="minorHAnsi"/>
          <w:b/>
          <w:bCs/>
          <w:lang w:val="en-US"/>
        </w:rPr>
        <w:t xml:space="preserve"> models</w:t>
      </w:r>
      <w:r w:rsidR="000F27E0" w:rsidRPr="00AB472B">
        <w:rPr>
          <w:rFonts w:cstheme="minorHAnsi"/>
          <w:b/>
          <w:bCs/>
          <w:lang w:val="en-US"/>
        </w:rPr>
        <w:t xml:space="preserve"> with</w:t>
      </w:r>
      <w:r w:rsidR="00AC3789" w:rsidRPr="00AB472B">
        <w:rPr>
          <w:rFonts w:cstheme="minorHAnsi"/>
          <w:b/>
          <w:bCs/>
          <w:lang w:val="en-US"/>
        </w:rPr>
        <w:t xml:space="preserve"> appl</w:t>
      </w:r>
      <w:r w:rsidR="000F27E0" w:rsidRPr="00AB472B">
        <w:rPr>
          <w:rFonts w:cstheme="minorHAnsi"/>
          <w:b/>
          <w:bCs/>
          <w:lang w:val="en-US"/>
        </w:rPr>
        <w:t>ication</w:t>
      </w:r>
      <w:r w:rsidR="00AC3789" w:rsidRPr="00AB472B">
        <w:rPr>
          <w:rFonts w:cstheme="minorHAnsi"/>
          <w:b/>
          <w:bCs/>
          <w:lang w:val="en-US"/>
        </w:rPr>
        <w:t xml:space="preserve"> to </w:t>
      </w:r>
      <w:r w:rsidRPr="00AB472B">
        <w:rPr>
          <w:rFonts w:cstheme="minorHAnsi"/>
          <w:b/>
          <w:bCs/>
          <w:shd w:val="clear" w:color="auto" w:fill="FFFFFF"/>
        </w:rPr>
        <w:t>hypoxic-ischaemic encephalopathy</w:t>
      </w:r>
    </w:p>
    <w:p w14:paraId="7C2A2F93" w14:textId="79702158" w:rsidR="00A404C1" w:rsidRPr="00AB472B" w:rsidRDefault="00A404C1" w:rsidP="00172234">
      <w:pPr>
        <w:rPr>
          <w:rFonts w:cstheme="minorHAnsi"/>
          <w:b/>
          <w:bCs/>
          <w:shd w:val="clear" w:color="auto" w:fill="FFFFFF"/>
        </w:rPr>
      </w:pPr>
    </w:p>
    <w:p w14:paraId="17E6F9AE" w14:textId="6171458E" w:rsidR="00A404C1" w:rsidRPr="00AB472B" w:rsidRDefault="00A404C1" w:rsidP="00172234">
      <w:pPr>
        <w:rPr>
          <w:rFonts w:cstheme="minorHAnsi"/>
          <w:bCs/>
        </w:rPr>
      </w:pPr>
      <w:r w:rsidRPr="00AB472B">
        <w:rPr>
          <w:rFonts w:cstheme="minorHAnsi"/>
        </w:rPr>
        <w:t>Matthew S Lyon (0000-0002-2500-1013)</w:t>
      </w:r>
      <w:r w:rsidRPr="00AB472B">
        <w:rPr>
          <w:rFonts w:cstheme="minorHAnsi"/>
          <w:vertAlign w:val="superscript"/>
        </w:rPr>
        <w:t>1,2</w:t>
      </w:r>
      <w:r w:rsidR="0044669D" w:rsidRPr="00AB472B">
        <w:rPr>
          <w:rFonts w:cstheme="minorHAnsi"/>
          <w:vertAlign w:val="superscript"/>
        </w:rPr>
        <w:t>*</w:t>
      </w:r>
      <w:r w:rsidRPr="00AB472B">
        <w:rPr>
          <w:rFonts w:cstheme="minorHAnsi"/>
        </w:rPr>
        <w:t xml:space="preserve">, </w:t>
      </w:r>
      <w:r w:rsidRPr="00AB472B">
        <w:rPr>
          <w:rFonts w:cstheme="minorHAnsi"/>
          <w:bCs/>
        </w:rPr>
        <w:t>Heather White</w:t>
      </w:r>
      <w:r w:rsidRPr="00AB472B">
        <w:rPr>
          <w:rFonts w:cstheme="minorHAnsi"/>
          <w:lang w:val="en-US"/>
        </w:rPr>
        <w:t xml:space="preserve">, </w:t>
      </w:r>
      <w:r w:rsidRPr="00AB472B">
        <w:rPr>
          <w:rFonts w:cstheme="minorHAnsi"/>
        </w:rPr>
        <w:t>Tom R Gaunt</w:t>
      </w:r>
      <w:r w:rsidRPr="00AB472B">
        <w:rPr>
          <w:rFonts w:cstheme="minorHAnsi"/>
          <w:vertAlign w:val="superscript"/>
        </w:rPr>
        <w:t>1,2</w:t>
      </w:r>
      <w:r w:rsidRPr="00AB472B">
        <w:rPr>
          <w:rFonts w:cstheme="minorHAnsi"/>
        </w:rPr>
        <w:t xml:space="preserve">, </w:t>
      </w:r>
      <w:r w:rsidRPr="00AB472B">
        <w:rPr>
          <w:rFonts w:cstheme="minorHAnsi"/>
          <w:bCs/>
        </w:rPr>
        <w:t>Deborah Lawlor</w:t>
      </w:r>
      <w:r w:rsidRPr="00AB472B">
        <w:rPr>
          <w:rFonts w:cstheme="minorHAnsi"/>
          <w:bCs/>
          <w:vertAlign w:val="superscript"/>
        </w:rPr>
        <w:t>1,2</w:t>
      </w:r>
      <w:r w:rsidRPr="00AB472B">
        <w:rPr>
          <w:rFonts w:cstheme="minorHAnsi"/>
          <w:bCs/>
        </w:rPr>
        <w:t>, David Odd</w:t>
      </w:r>
      <w:commentRangeStart w:id="0"/>
      <w:commentRangeEnd w:id="0"/>
      <w:r w:rsidRPr="00AB472B">
        <w:rPr>
          <w:rStyle w:val="CommentReference"/>
          <w:rFonts w:cstheme="minorHAnsi"/>
          <w:sz w:val="24"/>
          <w:szCs w:val="24"/>
        </w:rPr>
        <w:commentReference w:id="0"/>
      </w:r>
    </w:p>
    <w:p w14:paraId="130554A4" w14:textId="77777777" w:rsidR="00A404C1" w:rsidRPr="00AB472B" w:rsidRDefault="00A404C1" w:rsidP="00172234">
      <w:pPr>
        <w:rPr>
          <w:rFonts w:cstheme="minorHAnsi"/>
        </w:rPr>
      </w:pPr>
    </w:p>
    <w:p w14:paraId="4E8CD58B"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National Institute for Health Research Bristol Biomedical Research Centre, University of Bristol, Oakfield House, Bristol, BS8 2BN, UK</w:t>
      </w:r>
    </w:p>
    <w:p w14:paraId="0BE917A8" w14:textId="77777777" w:rsidR="00A404C1" w:rsidRPr="00AB472B" w:rsidRDefault="00A404C1" w:rsidP="00172234">
      <w:pPr>
        <w:pStyle w:val="ListParagraph"/>
        <w:numPr>
          <w:ilvl w:val="0"/>
          <w:numId w:val="4"/>
        </w:numPr>
        <w:spacing w:after="0" w:line="240" w:lineRule="auto"/>
        <w:rPr>
          <w:rFonts w:cstheme="minorHAnsi"/>
          <w:sz w:val="24"/>
          <w:szCs w:val="24"/>
        </w:rPr>
      </w:pPr>
      <w:r w:rsidRPr="00AB472B">
        <w:rPr>
          <w:rFonts w:cstheme="minorHAnsi"/>
          <w:sz w:val="24"/>
          <w:szCs w:val="24"/>
        </w:rPr>
        <w:t>Medical Research Council (MRC) Integrative Epidemiology Unit (IEU), Bristol Medical School (Population Health Sciences), University of Bristol, Oakfield House, Bristol, BS8 2BN, UK</w:t>
      </w:r>
    </w:p>
    <w:p w14:paraId="083D3990" w14:textId="77777777" w:rsidR="00A404C1" w:rsidRPr="00AB472B" w:rsidRDefault="00A404C1" w:rsidP="00172234">
      <w:pPr>
        <w:rPr>
          <w:rFonts w:cstheme="minorHAnsi"/>
        </w:rPr>
      </w:pPr>
    </w:p>
    <w:p w14:paraId="282CB33C" w14:textId="55E4D365" w:rsidR="00440B9D" w:rsidRPr="00AB472B" w:rsidRDefault="00A404C1" w:rsidP="00172234">
      <w:pPr>
        <w:rPr>
          <w:rFonts w:cstheme="minorHAnsi"/>
        </w:rPr>
      </w:pPr>
      <w:r w:rsidRPr="00AB472B">
        <w:rPr>
          <w:rFonts w:cstheme="minorHAnsi"/>
        </w:rPr>
        <w:t xml:space="preserve">* To whom correspondence should be addressed. Tel: +44 (0) 117 331 4094; Email: </w:t>
      </w:r>
      <w:hyperlink r:id="rId10" w:history="1">
        <w:r w:rsidR="00440B9D" w:rsidRPr="00CC5ED6">
          <w:rPr>
            <w:rStyle w:val="Hyperlink"/>
            <w:rFonts w:cstheme="minorHAnsi"/>
          </w:rPr>
          <w:t>matt.lyon@bristol.ac.uk</w:t>
        </w:r>
      </w:hyperlink>
    </w:p>
    <w:p w14:paraId="5DBC326A" w14:textId="77777777" w:rsidR="00A404C1" w:rsidRPr="00AB472B" w:rsidRDefault="00A404C1" w:rsidP="00172234">
      <w:pPr>
        <w:rPr>
          <w:rFonts w:cstheme="minorHAnsi"/>
          <w:b/>
          <w:bCs/>
          <w:shd w:val="clear" w:color="auto" w:fill="FFFFFF"/>
        </w:rPr>
      </w:pPr>
    </w:p>
    <w:p w14:paraId="702D8BFA" w14:textId="14E51556" w:rsidR="001D3065" w:rsidRPr="00AB472B" w:rsidRDefault="001D3065" w:rsidP="00172234">
      <w:pPr>
        <w:rPr>
          <w:rFonts w:cstheme="minorHAnsi"/>
          <w:b/>
          <w:bCs/>
          <w:lang w:val="en-US"/>
        </w:rPr>
      </w:pPr>
      <w:r w:rsidRPr="00AB472B">
        <w:rPr>
          <w:rFonts w:cstheme="minorHAnsi"/>
          <w:b/>
          <w:bCs/>
          <w:lang w:val="en-US"/>
        </w:rPr>
        <w:t>Abstract</w:t>
      </w:r>
    </w:p>
    <w:p w14:paraId="05DC23BD" w14:textId="77777777" w:rsidR="001D3065" w:rsidRPr="00AB472B" w:rsidRDefault="001D3065" w:rsidP="00172234">
      <w:pPr>
        <w:rPr>
          <w:rFonts w:cstheme="minorHAnsi"/>
          <w:b/>
          <w:bCs/>
          <w:lang w:val="en-US"/>
        </w:rPr>
      </w:pPr>
    </w:p>
    <w:p w14:paraId="5B9030D3" w14:textId="10CEAA90" w:rsidR="001D3065" w:rsidRDefault="001D3065" w:rsidP="00172234">
      <w:pPr>
        <w:rPr>
          <w:rFonts w:cstheme="minorHAnsi"/>
          <w:b/>
          <w:bCs/>
          <w:lang w:val="en-US"/>
        </w:rPr>
      </w:pPr>
      <w:r w:rsidRPr="00AB472B">
        <w:rPr>
          <w:rFonts w:cstheme="minorHAnsi"/>
          <w:b/>
          <w:bCs/>
          <w:lang w:val="en-US"/>
        </w:rPr>
        <w:t>Introduction</w:t>
      </w:r>
    </w:p>
    <w:p w14:paraId="637206DD" w14:textId="349DB35F" w:rsidR="00773ADB" w:rsidRDefault="00773ADB" w:rsidP="00172234">
      <w:pPr>
        <w:rPr>
          <w:rFonts w:cstheme="minorHAnsi"/>
          <w:b/>
          <w:bCs/>
          <w:lang w:val="en-US"/>
        </w:rPr>
      </w:pPr>
    </w:p>
    <w:p w14:paraId="20F70680" w14:textId="65E81C2C" w:rsidR="00A15BC4" w:rsidRDefault="001C7CE2" w:rsidP="00172234">
      <w:pPr>
        <w:rPr>
          <w:rFonts w:cstheme="minorHAnsi"/>
          <w:lang w:val="en-US"/>
        </w:rPr>
      </w:pPr>
      <w:r>
        <w:rPr>
          <w:rFonts w:cstheme="minorHAnsi"/>
          <w:lang w:val="en-US"/>
        </w:rPr>
        <w:t xml:space="preserve">Prediction of </w:t>
      </w:r>
      <w:r w:rsidR="00F448CB">
        <w:rPr>
          <w:rFonts w:cstheme="minorHAnsi"/>
          <w:lang w:val="en-US"/>
        </w:rPr>
        <w:t>clinical</w:t>
      </w:r>
      <w:r>
        <w:rPr>
          <w:rFonts w:cstheme="minorHAnsi"/>
          <w:lang w:val="en-US"/>
        </w:rPr>
        <w:t xml:space="preserve"> outcomes is essential for </w:t>
      </w:r>
      <w:r w:rsidR="00593A17">
        <w:rPr>
          <w:rFonts w:cstheme="minorHAnsi"/>
          <w:lang w:val="en-US"/>
        </w:rPr>
        <w:t xml:space="preserve">risk stratification and </w:t>
      </w:r>
      <w:r>
        <w:rPr>
          <w:rFonts w:cstheme="minorHAnsi"/>
          <w:lang w:val="en-US"/>
        </w:rPr>
        <w:t xml:space="preserve">effective </w:t>
      </w:r>
      <w:r w:rsidR="00F448CB">
        <w:rPr>
          <w:rFonts w:cstheme="minorHAnsi"/>
          <w:lang w:val="en-US"/>
        </w:rPr>
        <w:t xml:space="preserve">patient </w:t>
      </w:r>
      <w:r>
        <w:rPr>
          <w:rFonts w:cstheme="minorHAnsi"/>
          <w:lang w:val="en-US"/>
        </w:rPr>
        <w:t>management</w:t>
      </w:r>
      <w:r w:rsidR="00566BE4">
        <w:rPr>
          <w:rFonts w:cstheme="minorHAnsi"/>
          <w:lang w:val="en-US"/>
        </w:rPr>
        <w:t xml:space="preserve"> and has been successfully </w:t>
      </w:r>
      <w:r w:rsidR="00593A17">
        <w:rPr>
          <w:rFonts w:cstheme="minorHAnsi"/>
          <w:lang w:val="en-US"/>
        </w:rPr>
        <w:t xml:space="preserve">applied across </w:t>
      </w:r>
      <w:r w:rsidR="00566BE4">
        <w:rPr>
          <w:rFonts w:cstheme="minorHAnsi"/>
          <w:lang w:val="en-US"/>
        </w:rPr>
        <w:t xml:space="preserve">a range of clinical specialties including: cardiovascular </w:t>
      </w:r>
      <w:r w:rsidR="003C79D2">
        <w:rPr>
          <w:rFonts w:cstheme="minorHAnsi"/>
          <w:lang w:val="en-US"/>
        </w:rPr>
        <w:t>disease</w:t>
      </w:r>
      <w:r w:rsidR="009221B5">
        <w:rPr>
          <w:rFonts w:cstheme="minorHAnsi"/>
          <w:lang w:val="en-US"/>
        </w:rPr>
        <w:t xml:space="preserve"> onset</w:t>
      </w:r>
      <w:r w:rsidR="003C79D2">
        <w:rPr>
          <w:rFonts w:cstheme="minorHAnsi"/>
          <w:lang w:val="en-US"/>
        </w:rPr>
        <w:t xml:space="preserve"> </w:t>
      </w:r>
      <w:r w:rsidR="003C79D2">
        <w:rPr>
          <w:rFonts w:cstheme="minorHAnsi"/>
          <w:lang w:val="en-US"/>
        </w:rPr>
        <w:fldChar w:fldCharType="begin" w:fldLock="1"/>
      </w:r>
      <w:r w:rsidR="003C79D2">
        <w:rPr>
          <w:rFonts w:cstheme="minorHAnsi"/>
          <w:lang w:val="en-US"/>
        </w:rPr>
        <w:instrText xml:space="preserve">ADDIN CSL_CITATION {"citationItems":[{"id":"ITEM-1","itemData":{"DOI":"10.1161/01.CIR.97.18.1837","ISSN":"00097322","PMID":"9603539","abstract":"Background - The objective of this study was to examine the association of Joint National Committee (JNC-V) blood pressure and National Cholesterol Education Program (NCEP) cholesterol categories with coronary heart disease (CHD) risk, to incorporate them into coronary prediction algorithms, and to compare the discrimination properties of this approach with other noncategorical prediction functions. Methods and Results - This work was designed as a prospective, single-center study in the setting of a community- based cohort. The patients were 2489 men and 2856 women 30 to 74 years old at baseline with 12 years of follow-up. During the 12 years of follow-up, a total of 383 men and 227 women developed CHD, which was significantly associated with categories of blood pressure, total cholesterol, LDL cholesterol, and HDL cholesterol (all P &lt; .001). Sex-specific prediction equations were formulated to predict CHD risk according to age, diabetes, smoking, JNC-V blood pressure categories, and NCEP total cholesterol and LDL cholesterol categories. The accuracy of this categorical approach was found to be comparable to CHD prediction when the continuous variables themselves were used. After adjustment for other factors, </w:instrText>
      </w:r>
      <w:r w:rsidR="003C79D2">
        <w:rPr>
          <w:rFonts w:ascii="Cambria Math" w:hAnsi="Cambria Math" w:cs="Cambria Math"/>
          <w:lang w:val="en-US"/>
        </w:rPr>
        <w:instrText>≃</w:instrText>
      </w:r>
      <w:r w:rsidR="003C79D2">
        <w:rPr>
          <w:rFonts w:cstheme="minorHAnsi"/>
          <w:lang w:val="en-US"/>
        </w:rPr>
        <w:instrText>28% of CHD events in men and 29% in women were attributable to blood pressure levels that exceeded high normal (≤130/85). The corresponding multivariable-adjusted attributable risk percent associated with elevated total cholesterol (≤200 mg/dL) was 27% in men and 34% in women. Conclusions - Recommended guidelines of blood pressure, total cholesterol, and LDL cholesterol effectively predict CHD risk in a middle-aged white population sample. A simple coronary disease prediction algorithm was developed using categorical variables, which allows physicians to predict multivariate CHD risk in patients without overt CHD.","author":[{"dropping-particle":"","family":"Wilson","given":"Peter W.F.","non-dropping-particle":"","parse-names":false,"suffix":""},{"dropping-particle":"","family":"D'Agostino","given":"Ralph B.","non-dropping-particle":"","parse-names":false,"suffix":""},{"dropping-particle":"","family":"Levy","given":"Daniel","non-dropping-particle":"","parse-names":false,"suffix":""},{"dropping-particle":"","family":"Belanger","given":"Albert M.","non-dropping-particle":"","parse-names":false,"suffix":""},{"dropping-particle":"","family":"Silbershatz","given":"Haut","non-dropping-particle":"","parse-names":false,"suffix":""},{"dropping-particle":"","family":"Kannel","given":"William B.","non-dropping-particle":"","parse-names":false,"suffix":""}],"container-title":"Circulation","id":"ITEM-1","issue":"18","issued":{"date-parts":[["1998","5","12"]]},"page":"1837-1847","publisher":"Lippincott Williams and Wilkins","title":"Prediction of coronary heart disease using risk factor categories","type":"article-journal","volume":"97"},"uris":["http://www.mendeley.com/documents/?uuid=50f9e3b7-084e-32b3-b61f-075fea1070e0"]}],"mendeley":{"formattedCitation":"[1]","plainTextFormattedCitation":"[1]"},"properties":{"noteIndex":0},"schema":"https://github.com/citation-style-language/schema/raw/master/csl-citation.json"}</w:instrText>
      </w:r>
      <w:r w:rsidR="003C79D2">
        <w:rPr>
          <w:rFonts w:cstheme="minorHAnsi"/>
          <w:lang w:val="en-US"/>
        </w:rPr>
        <w:fldChar w:fldCharType="separate"/>
      </w:r>
      <w:r w:rsidR="003C79D2" w:rsidRPr="003C79D2">
        <w:rPr>
          <w:rFonts w:cstheme="minorHAnsi"/>
          <w:noProof/>
          <w:lang w:val="en-US"/>
        </w:rPr>
        <w:t>[1]</w:t>
      </w:r>
      <w:r w:rsidR="003C79D2">
        <w:rPr>
          <w:rFonts w:cstheme="minorHAnsi"/>
          <w:lang w:val="en-US"/>
        </w:rPr>
        <w:fldChar w:fldCharType="end"/>
      </w:r>
      <w:r w:rsidR="003C79D2">
        <w:rPr>
          <w:rFonts w:cstheme="minorHAnsi"/>
          <w:lang w:val="en-US"/>
        </w:rPr>
        <w:t xml:space="preserve"> and </w:t>
      </w:r>
      <w:r w:rsidR="00566BE4">
        <w:rPr>
          <w:rFonts w:cstheme="minorHAnsi"/>
          <w:lang w:val="en-US"/>
        </w:rPr>
        <w:t>mortality</w:t>
      </w:r>
      <w:r w:rsidR="00CE199A">
        <w:rPr>
          <w:rFonts w:cstheme="minorHAnsi"/>
          <w:lang w:val="en-US"/>
        </w:rPr>
        <w:t xml:space="preserve"> following surgery</w:t>
      </w:r>
      <w:r w:rsidR="00566BE4">
        <w:rPr>
          <w:rFonts w:cstheme="minorHAnsi"/>
          <w:lang w:val="en-US"/>
        </w:rPr>
        <w:t xml:space="preserve"> </w:t>
      </w:r>
      <w:r w:rsidR="00566BE4">
        <w:rPr>
          <w:rFonts w:cstheme="minorHAnsi"/>
          <w:lang w:val="en-US"/>
        </w:rPr>
        <w:fldChar w:fldCharType="begin" w:fldLock="1"/>
      </w:r>
      <w:r w:rsidR="003C79D2">
        <w:rPr>
          <w:rFonts w:cstheme="minorHAnsi"/>
          <w:lang w:val="en-US"/>
        </w:rPr>
        <w:instrText>ADDIN CSL_CITATION {"citationItems":[{"id":"ITEM-1","itemData":{"DOI":"10.1093/ejcts/ezs043","ISSN":"1010-7940","author":[{"dropping-particle":"","family":"Nashef","given":"S. A. M.","non-dropping-particle":"","parse-names":false,"suffix":""},{"dropping-particle":"","family":"Roques","given":"F.","non-dropping-particle":"","parse-names":false,"suffix":""},{"dropping-particle":"","family":"Sharples","given":"L. D.","non-dropping-particle":"","parse-names":false,"suffix":""},{"dropping-particle":"","family":"Nilsson","given":"J.","non-dropping-particle":"","parse-names":false,"suffix":""},{"dropping-particle":"","family":"Smith","given":"C.","non-dropping-particle":"","parse-names":false,"suffix":""},{"dropping-particle":"","family":"Goldstone","given":"A. R.","non-dropping-particle":"","parse-names":false,"suffix":""},{"dropping-particle":"","family":"Lockowandt","given":"U.","non-dropping-particle":"","parse-names":false,"suffix":""}],"container-title":"European Journal of Cardio-Thoracic Surgery","id":"ITEM-1","issue":"4","issued":{"date-parts":[["2012","4","1"]]},"page":"734-745","title":"EuroSCORE II","type":"article-journal","volume":"41"},"uris":["http://www.mendeley.com/documents/?uuid=93d22562-edd5-34dc-a67b-0f0bee77fa1d"]},{"id":"ITEM-2","itemData":{"DOI":"10.1016/S1010-7940(99)00134-7","ISSN":"1873-734X","abstract":"Objective: To construct a scoring system for the prediction of early mortality in cardiac surgical patients in Europe on the basis of objective risk factors. Methods: The EuroSCORE database was divided into developmental and validation subsets. In the former, risk factors deemed to be objective, credible, obtainable and difficult to falsify were weighted on the basis of regression analysis. An additive score of predicted mortality was constructed. Its calibration and discrimination characteristics were assessed in the validation dataset. Thresholds were defined to distinguish low, moderate and high risk groups. Results: The developmental dataset had 13 302 patients, calibration by Hosmer Lemeshow Chi square was (8) = 8.26 (P &lt; 0.40) and discrimination by area under ROC curve was 0.79. The validation dataset had 1479 patients, calibration Chi square (10) = 7.5, P &lt; 0.68 and the area under the ROC curve was 0.76. The scoring system identified three groups of risk factors with their weights (additive % predicted mortality) in brackets. Patient-related factors were age over 60 (one per 5 years or part thereof), female (1), chronic pulmonary disease (1), extracardiac arteriopathy (2), neurological dysfunction (2), previous cardiac surgery (3), serum creatinine &gt;200 μmol/1 (2), active endocarditis (3) and critical preoperative state (3). Cardiac factors were unstable angina on intravenous nitrates (2), reduced left ventricular ejection fraction (30-50%: 1, &lt;30%: 3), recent (&lt;90 days) myocardial infarction (2) and pulmonary systolic pressure &gt; 60 mmHg (2). Operation-related factors were emergency (2), other than isolated coronary surgery (2), thoracic aorta surgery (3) and surgery for postinfarct septal rupture (4). The scoring system was then applied to three risk groups. The low risk group (EuroSCORE 1-2) had 4529 patients with 36 deaths (0.8%), 95% confidence limits for observed mortality (0.56-1.10) and for expected mortality (1.27-1.29). The medium risk group (EuroSCORE 3-5) had 5977 patients with 182 deaths (3%), observed mortality (2.62-3.51), predicted (2.90-2.94). The high risk group (EuroSCORE 6 plus) had 4293 patients with 480 deaths (11.2%) observed mortality (10.2512.16), predicted (10.93-11.54). Overall, there were 698 deaths in 14 799 patients (4.7%), observed mortality (4.37-5.06), predicted (4.724.95). Conclusion: EuroSCORE is a simple, objective and up-to-date system for assessing heart surgery, soundly based on one of the largest, most compl…","author":[{"dropping-particle":"","family":"Nashef","given":"S.A.M.","non-dropping-particle":"","parse-names":false,"suffix":""},{"dropping-particle":"","family":"Roques","given":"F.","non-dropping-particle":"","parse-names":false,"suffix":""},{"dropping-particle":"","family":"Michel","given":"P.","non-dropping-particle":"","parse-names":false,"suffix":""},{"dropping-particle":"","family":"Gauducheau","given":"E.","non-dropping-particle":"","parse-names":false,"suffix":""},{"dropping-particle":"","family":"Lemeshow","given":"S.","non-dropping-particle":"","parse-names":false,"suffix":""},{"dropping-particle":"","family":"Salamon","given":"R.","non-dropping-particle":"","parse-names":false,"suffix":""}],"container-title":"European Journal of Cardio-Thoracic Surgery","id":"ITEM-2","issue":"1","issued":{"date-parts":[["1999","7","1"]]},"page":"9-13","publisher":"Oxford Academic","title":"European system for cardiac operative risk evaluation (EuroSCORE)","type":"article-journal","volume":"16"},"uris":["http://www.mendeley.com/documents/?uuid=28290ce6-362a-32e9-91f6-b06de5f5b858"]},{"id":"ITEM-3","itemData":{"DOI":"10.1016/S0195-668X(02)00799-6","id":"ITEM-3","issued":{"date-parts":[["2003"]]},"title":"Letter to the Editor The logistic EuroSCORE","type":"article-journal"},"uris":["http://www.mendeley.com/documents/?uuid=09e7785f-0a54-3da3-8be1-c5cf806990a1"]}],"mendeley":{"formattedCitation":"[2]–[4]","plainTextFormattedCitation":"[2]–[4]","previouslyFormattedCitation":"[1]–[3]"},"properties":{"noteIndex":0},"schema":"https://github.com/citation-style-language/schema/raw/master/csl-citation.json"}</w:instrText>
      </w:r>
      <w:r w:rsidR="00566BE4">
        <w:rPr>
          <w:rFonts w:cstheme="minorHAnsi"/>
          <w:lang w:val="en-US"/>
        </w:rPr>
        <w:fldChar w:fldCharType="separate"/>
      </w:r>
      <w:r w:rsidR="003C79D2" w:rsidRPr="003C79D2">
        <w:rPr>
          <w:rFonts w:cstheme="minorHAnsi"/>
          <w:noProof/>
          <w:lang w:val="en-US"/>
        </w:rPr>
        <w:t>[2]–[4]</w:t>
      </w:r>
      <w:r w:rsidR="00566BE4">
        <w:rPr>
          <w:rFonts w:cstheme="minorHAnsi"/>
          <w:lang w:val="en-US"/>
        </w:rPr>
        <w:fldChar w:fldCharType="end"/>
      </w:r>
      <w:r w:rsidR="00566BE4">
        <w:rPr>
          <w:rFonts w:cstheme="minorHAnsi"/>
          <w:lang w:val="en-US"/>
        </w:rPr>
        <w:t xml:space="preserve">, </w:t>
      </w:r>
    </w:p>
    <w:p w14:paraId="2C915714" w14:textId="5EC65648" w:rsidR="003B1EE3" w:rsidRDefault="003B1EE3" w:rsidP="00172234">
      <w:pPr>
        <w:rPr>
          <w:rFonts w:cstheme="minorHAnsi"/>
          <w:lang w:val="en-US"/>
        </w:rPr>
      </w:pPr>
    </w:p>
    <w:p w14:paraId="790A0496" w14:textId="77777777" w:rsidR="003B1EE3" w:rsidRPr="00A15BC4" w:rsidRDefault="003B1EE3" w:rsidP="003B1EE3">
      <w:pPr>
        <w:rPr>
          <w:rFonts w:cstheme="minorHAnsi"/>
          <w:lang w:val="en-US"/>
        </w:rPr>
      </w:pPr>
      <w:r>
        <w:rPr>
          <w:rFonts w:cstheme="minorHAnsi"/>
          <w:lang w:val="en-US"/>
        </w:rPr>
        <w:t>Prognostic not diagnostic</w:t>
      </w:r>
    </w:p>
    <w:p w14:paraId="79E8F4F3" w14:textId="77777777" w:rsidR="003B1EE3" w:rsidRDefault="003B1EE3" w:rsidP="00172234">
      <w:pPr>
        <w:rPr>
          <w:rFonts w:cstheme="minorHAnsi"/>
          <w:lang w:val="en-US"/>
        </w:rPr>
      </w:pPr>
    </w:p>
    <w:p w14:paraId="7498D951" w14:textId="26D5E48D" w:rsidR="003B1EE3" w:rsidRDefault="003B1EE3" w:rsidP="00172234">
      <w:pPr>
        <w:rPr>
          <w:rFonts w:cstheme="minorHAnsi"/>
          <w:lang w:val="en-US"/>
        </w:rPr>
      </w:pPr>
    </w:p>
    <w:p w14:paraId="76ADACE4" w14:textId="79375129" w:rsidR="003B1EE3" w:rsidRDefault="003B1EE3" w:rsidP="003B1EE3">
      <w:pPr>
        <w:pStyle w:val="ListParagraph"/>
        <w:numPr>
          <w:ilvl w:val="0"/>
          <w:numId w:val="9"/>
        </w:numPr>
        <w:rPr>
          <w:rFonts w:cstheme="minorHAnsi"/>
          <w:lang w:val="en-US"/>
        </w:rPr>
      </w:pPr>
      <w:r>
        <w:rPr>
          <w:rFonts w:cstheme="minorHAnsi"/>
          <w:lang w:val="en-US"/>
        </w:rPr>
        <w:t>Uses of clinical prediction modelling and value</w:t>
      </w:r>
    </w:p>
    <w:p w14:paraId="5A31838F" w14:textId="33B2413A" w:rsidR="003B1EE3" w:rsidRDefault="003B1EE3" w:rsidP="003B1EE3">
      <w:pPr>
        <w:pStyle w:val="ListParagraph"/>
        <w:numPr>
          <w:ilvl w:val="0"/>
          <w:numId w:val="9"/>
        </w:numPr>
        <w:rPr>
          <w:rFonts w:cstheme="minorHAnsi"/>
          <w:lang w:val="en-US"/>
        </w:rPr>
      </w:pPr>
      <w:r>
        <w:rPr>
          <w:rFonts w:cstheme="minorHAnsi"/>
          <w:lang w:val="en-US"/>
        </w:rPr>
        <w:t>Complexity and expense of developing models</w:t>
      </w:r>
    </w:p>
    <w:p w14:paraId="5417A934" w14:textId="45DC4D02" w:rsidR="003B1EE3" w:rsidRDefault="003B1EE3" w:rsidP="003B1EE3">
      <w:pPr>
        <w:pStyle w:val="ListParagraph"/>
        <w:numPr>
          <w:ilvl w:val="0"/>
          <w:numId w:val="9"/>
        </w:numPr>
        <w:rPr>
          <w:rFonts w:cstheme="minorHAnsi"/>
          <w:lang w:val="en-US"/>
        </w:rPr>
      </w:pPr>
      <w:r>
        <w:rPr>
          <w:rFonts w:cstheme="minorHAnsi"/>
          <w:lang w:val="en-US"/>
        </w:rPr>
        <w:t>Machine learning</w:t>
      </w:r>
    </w:p>
    <w:p w14:paraId="2F83251D" w14:textId="54A298F8" w:rsidR="003B1EE3" w:rsidRDefault="003B1EE3" w:rsidP="003B1EE3">
      <w:pPr>
        <w:pStyle w:val="ListParagraph"/>
        <w:numPr>
          <w:ilvl w:val="0"/>
          <w:numId w:val="9"/>
        </w:numPr>
        <w:rPr>
          <w:rFonts w:cstheme="minorHAnsi"/>
          <w:lang w:val="en-US"/>
        </w:rPr>
      </w:pPr>
      <w:r>
        <w:rPr>
          <w:rFonts w:cstheme="minorHAnsi"/>
          <w:lang w:val="en-US"/>
        </w:rPr>
        <w:t>Automated machine learning to overcome feature selection</w:t>
      </w:r>
    </w:p>
    <w:p w14:paraId="7CD349B7" w14:textId="036D05A6" w:rsidR="003B1EE3" w:rsidRDefault="003B1EE3" w:rsidP="003B1EE3">
      <w:pPr>
        <w:pStyle w:val="ListParagraph"/>
        <w:numPr>
          <w:ilvl w:val="0"/>
          <w:numId w:val="9"/>
        </w:numPr>
        <w:rPr>
          <w:rFonts w:cstheme="minorHAnsi"/>
          <w:lang w:val="en-US"/>
        </w:rPr>
      </w:pPr>
      <w:r>
        <w:rPr>
          <w:rFonts w:cstheme="minorHAnsi"/>
          <w:lang w:val="en-US"/>
        </w:rPr>
        <w:t>HIE</w:t>
      </w:r>
    </w:p>
    <w:p w14:paraId="6EC7E1E2" w14:textId="586C3B58" w:rsidR="00A15BC4" w:rsidRPr="003B1EE3" w:rsidRDefault="003B1EE3" w:rsidP="00172234">
      <w:pPr>
        <w:pStyle w:val="ListParagraph"/>
        <w:numPr>
          <w:ilvl w:val="0"/>
          <w:numId w:val="9"/>
        </w:numPr>
        <w:rPr>
          <w:rFonts w:cstheme="minorHAnsi"/>
          <w:lang w:val="en-US"/>
        </w:rPr>
      </w:pPr>
      <w:r>
        <w:rPr>
          <w:rFonts w:cstheme="minorHAnsi"/>
          <w:lang w:val="en-US"/>
        </w:rPr>
        <w:t>NCPP</w:t>
      </w:r>
    </w:p>
    <w:p w14:paraId="636E8BDF" w14:textId="3D887A1D" w:rsidR="00F0771E" w:rsidRPr="00E57B1D" w:rsidRDefault="00F0771E" w:rsidP="00F0771E">
      <w:pPr>
        <w:rPr>
          <w:rFonts w:cstheme="minorHAnsi"/>
          <w:lang w:val="en-US"/>
        </w:rPr>
      </w:pPr>
      <w:r w:rsidRPr="00E57B1D">
        <w:rPr>
          <w:rFonts w:cstheme="minorHAnsi"/>
          <w:lang w:val="en-US"/>
        </w:rPr>
        <w:t xml:space="preserve">While mothers report that the wellbeing of their unborn infant is the single biggest priority for them there is little evidence to guide them or the professionals looking after their baby. The prediction of which infants will become compromised around birth is poorly </w:t>
      </w:r>
      <w:r w:rsidR="00E57B1D" w:rsidRPr="00E57B1D">
        <w:rPr>
          <w:rFonts w:cstheme="minorHAnsi"/>
          <w:lang w:val="en-US"/>
        </w:rPr>
        <w:t>understood and</w:t>
      </w:r>
      <w:r w:rsidRPr="00E57B1D">
        <w:rPr>
          <w:rFonts w:cstheme="minorHAnsi"/>
          <w:lang w:val="en-US"/>
        </w:rPr>
        <w:t xml:space="preserve"> has been identified as a priority for the RCOG and the UK Department of Health. We have presented some work that shows that modelling of risk is </w:t>
      </w:r>
      <w:r w:rsidR="00E57B1D" w:rsidRPr="00E57B1D">
        <w:rPr>
          <w:rFonts w:cstheme="minorHAnsi"/>
          <w:lang w:val="en-US"/>
        </w:rPr>
        <w:t>feasible,</w:t>
      </w:r>
      <w:r w:rsidRPr="00E57B1D">
        <w:rPr>
          <w:rFonts w:cstheme="minorHAnsi"/>
          <w:lang w:val="en-US"/>
        </w:rPr>
        <w:t xml:space="preserve"> and we know that simple interventions can improve neonatal and maternal outcomes.</w:t>
      </w:r>
    </w:p>
    <w:p w14:paraId="22F8CAAC" w14:textId="77777777" w:rsidR="00F0771E" w:rsidRPr="00F0771E" w:rsidRDefault="00F0771E" w:rsidP="00F0771E">
      <w:pPr>
        <w:rPr>
          <w:rFonts w:cstheme="minorHAnsi"/>
          <w:color w:val="FF0000"/>
          <w:lang w:val="en-US"/>
        </w:rPr>
      </w:pPr>
    </w:p>
    <w:p w14:paraId="3D83E819" w14:textId="242749FB" w:rsidR="00F0771E" w:rsidRPr="002D77AB" w:rsidRDefault="00F0771E" w:rsidP="00F0771E">
      <w:pPr>
        <w:rPr>
          <w:rFonts w:cstheme="minorHAnsi"/>
          <w:lang w:val="en-US"/>
        </w:rPr>
      </w:pPr>
      <w:r w:rsidRPr="002D77AB">
        <w:rPr>
          <w:rFonts w:cstheme="minorHAnsi"/>
          <w:lang w:val="en-US"/>
        </w:rPr>
        <w:t>One significant cause of perinatal brain injury is perinatal asphyxia, leading to hypoxic-ischaemic encephalopathy (HIE).</w:t>
      </w:r>
      <w:r w:rsidR="002D77AB">
        <w:rPr>
          <w:rFonts w:cstheme="minorHAnsi"/>
          <w:lang w:val="en-US"/>
        </w:rPr>
        <w:t xml:space="preserve"> </w:t>
      </w:r>
      <w:r w:rsidRPr="002D77AB">
        <w:rPr>
          <w:rFonts w:cstheme="minorHAnsi"/>
          <w:lang w:val="en-US"/>
        </w:rPr>
        <w:t>HIE is often devastating, with life-long impacts for the infant and their family, as well as costing society millions of pounds in medical</w:t>
      </w:r>
      <w:r w:rsidR="00720531">
        <w:rPr>
          <w:rFonts w:cstheme="minorHAnsi"/>
          <w:lang w:val="en-US"/>
        </w:rPr>
        <w:t xml:space="preserve"> </w:t>
      </w:r>
      <w:r w:rsidRPr="002D77AB">
        <w:rPr>
          <w:rFonts w:cstheme="minorHAnsi"/>
          <w:lang w:val="en-US"/>
        </w:rPr>
        <w:t xml:space="preserve">compensation, lost earnings and welfare support. In addition to the direct impact on infants and families, obstetric practice represents the biggest proportion of legal claims against the NHS and even small improvements in outcomes would yield substantial health benefits for individuals and economic benefits for healthcare services. Indeed, perinatal asphyxia is the </w:t>
      </w:r>
      <w:r w:rsidRPr="002D77AB">
        <w:rPr>
          <w:rFonts w:cstheme="minorHAnsi"/>
          <w:lang w:val="en-US"/>
        </w:rPr>
        <w:lastRenderedPageBreak/>
        <w:t>12th biggest cause of disability life years worldwide (</w:t>
      </w:r>
      <w:r w:rsidR="002D77AB" w:rsidRPr="002D77AB">
        <w:rPr>
          <w:rFonts w:cstheme="minorHAnsi"/>
          <w:lang w:val="en-US"/>
        </w:rPr>
        <w:t>i.e.,</w:t>
      </w:r>
      <w:r w:rsidRPr="002D77AB">
        <w:rPr>
          <w:rFonts w:cstheme="minorHAnsi"/>
          <w:lang w:val="en-US"/>
        </w:rPr>
        <w:t xml:space="preserve"> a bigger impact than diabetes mellitus or tuberculosis), and even those infants with mild asphyxia have worse measures in cognition, movement and social metrics when compared to their peers and the true impact of this and other post-term related pathologies, and the economic implications, are unclear. </w:t>
      </w:r>
      <w:r w:rsidR="002D77AB" w:rsidRPr="002D77AB">
        <w:rPr>
          <w:rFonts w:cstheme="minorHAnsi"/>
          <w:lang w:val="en-US"/>
        </w:rPr>
        <w:t>However,</w:t>
      </w:r>
      <w:r w:rsidRPr="002D77AB">
        <w:rPr>
          <w:rFonts w:cstheme="minorHAnsi"/>
          <w:lang w:val="en-US"/>
        </w:rPr>
        <w:t xml:space="preserve"> interventions such as induction of labour or operative delivery, can be employed if the risks of continuing the pregnancy are higher than delivery: for either the mother or the infant. This lack of clear data on the perinatal risks and </w:t>
      </w:r>
      <w:r w:rsidR="002D77AB" w:rsidRPr="002D77AB">
        <w:rPr>
          <w:rFonts w:cstheme="minorHAnsi"/>
          <w:lang w:val="en-US"/>
        </w:rPr>
        <w:t>long-term</w:t>
      </w:r>
      <w:r w:rsidRPr="002D77AB">
        <w:rPr>
          <w:rFonts w:cstheme="minorHAnsi"/>
          <w:lang w:val="en-US"/>
        </w:rPr>
        <w:t xml:space="preserve"> outcomes of these infants likely contributes to the variation in management of mothers with post-term babies and current NICE guidelines recognise </w:t>
      </w:r>
      <w:r w:rsidR="005279D0" w:rsidRPr="002D77AB">
        <w:rPr>
          <w:rFonts w:cstheme="minorHAnsi"/>
          <w:lang w:val="en-US"/>
        </w:rPr>
        <w:t>this and</w:t>
      </w:r>
      <w:r w:rsidRPr="002D77AB">
        <w:rPr>
          <w:rFonts w:cstheme="minorHAnsi"/>
          <w:lang w:val="en-US"/>
        </w:rPr>
        <w:t xml:space="preserve"> suggest that a research priority is to </w:t>
      </w:r>
      <w:r w:rsidR="0004753E">
        <w:rPr>
          <w:rFonts w:cstheme="minorHAnsi"/>
          <w:lang w:val="en-US"/>
        </w:rPr>
        <w:t>“</w:t>
      </w:r>
      <w:r w:rsidRPr="002D77AB">
        <w:rPr>
          <w:rFonts w:cstheme="minorHAnsi"/>
          <w:lang w:val="en-US"/>
        </w:rPr>
        <w:t>identify babies at particularly high risk of morbidity and mortality who will benefit from induction and therefore avoid induction for babies who do not need it</w:t>
      </w:r>
      <w:r w:rsidR="0004753E">
        <w:rPr>
          <w:rFonts w:cstheme="minorHAnsi"/>
          <w:lang w:val="en-US"/>
        </w:rPr>
        <w:t>”</w:t>
      </w:r>
      <w:r w:rsidRPr="002D77AB">
        <w:rPr>
          <w:rFonts w:cstheme="minorHAnsi"/>
          <w:lang w:val="en-US"/>
        </w:rPr>
        <w:t>.</w:t>
      </w:r>
    </w:p>
    <w:p w14:paraId="086BE918" w14:textId="77777777" w:rsidR="00F0771E" w:rsidRPr="00F0771E" w:rsidRDefault="00F0771E" w:rsidP="00F0771E">
      <w:pPr>
        <w:rPr>
          <w:rFonts w:cstheme="minorHAnsi"/>
          <w:color w:val="FF0000"/>
          <w:lang w:val="en-US"/>
        </w:rPr>
      </w:pPr>
    </w:p>
    <w:p w14:paraId="2ED9E150" w14:textId="276ED908" w:rsidR="00F0771E" w:rsidRPr="00B30500" w:rsidRDefault="00F0771E" w:rsidP="00F0771E">
      <w:pPr>
        <w:rPr>
          <w:rFonts w:cstheme="minorHAnsi"/>
          <w:lang w:val="en-US"/>
        </w:rPr>
      </w:pPr>
      <w:r w:rsidRPr="00B30500">
        <w:rPr>
          <w:rFonts w:cstheme="minorHAnsi"/>
          <w:lang w:val="en-US"/>
        </w:rPr>
        <w:t xml:space="preserve">Risk factors for perinatal asphyxia and encephalopathy have been derived by a number of </w:t>
      </w:r>
      <w:r w:rsidR="00AD623C" w:rsidRPr="00B30500">
        <w:rPr>
          <w:rFonts w:cstheme="minorHAnsi"/>
          <w:lang w:val="en-US"/>
        </w:rPr>
        <w:t>papers,</w:t>
      </w:r>
      <w:r w:rsidRPr="00B30500">
        <w:rPr>
          <w:rFonts w:cstheme="minorHAnsi"/>
          <w:lang w:val="en-US"/>
        </w:rPr>
        <w:t xml:space="preserve"> although one of the most cited remains the work by Badawi et al. This work identifies 35 potential risk factors for encephalopathy in an Australian population (</w:t>
      </w:r>
      <w:r w:rsidR="00B30500" w:rsidRPr="00B30500">
        <w:rPr>
          <w:rFonts w:cstheme="minorHAnsi"/>
          <w:b/>
          <w:bCs/>
          <w:lang w:val="en-US"/>
        </w:rPr>
        <w:t xml:space="preserve">Supplementary </w:t>
      </w:r>
      <w:r w:rsidRPr="00B30500">
        <w:rPr>
          <w:rFonts w:cstheme="minorHAnsi"/>
          <w:b/>
          <w:bCs/>
          <w:lang w:val="en-US"/>
        </w:rPr>
        <w:t>Table 1</w:t>
      </w:r>
      <w:r w:rsidRPr="00B30500">
        <w:rPr>
          <w:rFonts w:cstheme="minorHAnsi"/>
          <w:lang w:val="en-US"/>
        </w:rPr>
        <w:t>) and together have been cited over 700 times (Data extracted Web of Science 17/12/2019). Analysing such data with machine learning (ML) algorithms to predict health outcomes is currently of great interest. However often algorithms require cleaned data, careful feature selection/engineering and significant training and expertise to develop, before they are able to meet, or exceed, clinical prediction. Recently more automated approaches to ML have become available, collectively known as automated machine learning (AutoML). We investigate the potential of such approaches to simplify the development of a clinical prediction model for HIE.</w:t>
      </w:r>
    </w:p>
    <w:p w14:paraId="77A57840" w14:textId="77777777" w:rsidR="00F0771E" w:rsidRPr="00F0771E" w:rsidRDefault="00F0771E" w:rsidP="00F0771E">
      <w:pPr>
        <w:rPr>
          <w:rFonts w:cstheme="minorHAnsi"/>
          <w:color w:val="FF0000"/>
          <w:lang w:val="en-US"/>
        </w:rPr>
      </w:pPr>
    </w:p>
    <w:p w14:paraId="7E03D32B" w14:textId="5BA576EB" w:rsidR="00F0771E" w:rsidRPr="00B30500" w:rsidRDefault="00F0771E" w:rsidP="00F0771E">
      <w:pPr>
        <w:rPr>
          <w:rFonts w:cstheme="minorHAnsi"/>
          <w:lang w:val="en-US"/>
        </w:rPr>
      </w:pPr>
      <w:r w:rsidRPr="00B30500">
        <w:rPr>
          <w:rFonts w:cstheme="minorHAnsi"/>
          <w:lang w:val="en-US"/>
        </w:rPr>
        <w:t>This work is based on the Collaborative Perinatal Project (CPP). Collection of data was from 14 units across the United States and showed little evidence of selection bias. The dataset includes data on approximately 60,000 pregnancies, and 58,000 live born infants born between 1959 and 1965. Data was collected throughout the prenatal period, labour and delivery, postpartum and as the child grew.</w:t>
      </w:r>
    </w:p>
    <w:p w14:paraId="1C708302" w14:textId="235EAA9C" w:rsidR="007C3DF6" w:rsidRPr="00AB472B" w:rsidRDefault="007C3DF6" w:rsidP="00172234">
      <w:pPr>
        <w:rPr>
          <w:rFonts w:cstheme="minorHAnsi"/>
          <w:b/>
          <w:bCs/>
          <w:lang w:val="en-US"/>
        </w:rPr>
      </w:pPr>
    </w:p>
    <w:p w14:paraId="36EF6E06" w14:textId="3C7D3135" w:rsidR="00B87DC2" w:rsidRPr="005C0258" w:rsidRDefault="00B73346" w:rsidP="00172234">
      <w:pPr>
        <w:rPr>
          <w:rFonts w:cstheme="minorHAnsi"/>
          <w:lang w:val="en-US"/>
        </w:rPr>
      </w:pPr>
      <w:r w:rsidRPr="005C0258">
        <w:rPr>
          <w:rFonts w:cstheme="minorHAnsi"/>
          <w:lang w:val="en-US"/>
        </w:rPr>
        <w:t>Aims</w:t>
      </w:r>
    </w:p>
    <w:p w14:paraId="29D59193" w14:textId="77777777" w:rsidR="00B73346" w:rsidRPr="00FB549D" w:rsidRDefault="00B73346" w:rsidP="00172234">
      <w:pPr>
        <w:rPr>
          <w:rFonts w:cstheme="minorHAnsi"/>
          <w:lang w:val="en-US"/>
        </w:rPr>
      </w:pPr>
    </w:p>
    <w:p w14:paraId="332491D5" w14:textId="2E8C80A4"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Does automated feature selection</w:t>
      </w:r>
      <w:r w:rsidR="00172234">
        <w:rPr>
          <w:rFonts w:cstheme="minorHAnsi"/>
          <w:sz w:val="24"/>
          <w:szCs w:val="24"/>
          <w:lang w:val="en-US"/>
        </w:rPr>
        <w:t xml:space="preserve"> and </w:t>
      </w:r>
      <w:r w:rsidRPr="00FB549D">
        <w:rPr>
          <w:rFonts w:cstheme="minorHAnsi"/>
          <w:sz w:val="24"/>
          <w:szCs w:val="24"/>
          <w:lang w:val="en-US"/>
        </w:rPr>
        <w:t xml:space="preserve">engineering perform as well as </w:t>
      </w:r>
      <w:r w:rsidR="00A27BF0">
        <w:rPr>
          <w:rFonts w:cstheme="minorHAnsi"/>
          <w:sz w:val="24"/>
          <w:szCs w:val="24"/>
          <w:lang w:val="en-US"/>
        </w:rPr>
        <w:t xml:space="preserve">clinically </w:t>
      </w:r>
      <w:r w:rsidRPr="00FB549D">
        <w:rPr>
          <w:rFonts w:cstheme="minorHAnsi"/>
          <w:sz w:val="24"/>
          <w:szCs w:val="24"/>
          <w:lang w:val="en-US"/>
        </w:rPr>
        <w:t>selected features</w:t>
      </w:r>
      <w:r w:rsidR="00A27BF0">
        <w:rPr>
          <w:rFonts w:cstheme="minorHAnsi"/>
          <w:sz w:val="24"/>
          <w:szCs w:val="24"/>
          <w:lang w:val="en-US"/>
        </w:rPr>
        <w:t xml:space="preserve"> for the prediction of HIE</w:t>
      </w:r>
      <w:r w:rsidR="00202167">
        <w:rPr>
          <w:rFonts w:cstheme="minorHAnsi"/>
          <w:sz w:val="24"/>
          <w:szCs w:val="24"/>
          <w:lang w:val="en-US"/>
        </w:rPr>
        <w:t>?</w:t>
      </w:r>
    </w:p>
    <w:p w14:paraId="4C4ECDB3" w14:textId="5F2FE373" w:rsidR="00B73346" w:rsidRPr="00FB549D" w:rsidRDefault="00B87DC2"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Do other machine learning algorithms perform as well as logistic regression given an ideal set of features</w:t>
      </w:r>
      <w:r w:rsidR="00202167">
        <w:rPr>
          <w:rFonts w:cstheme="minorHAnsi"/>
          <w:sz w:val="24"/>
          <w:szCs w:val="24"/>
          <w:lang w:val="en-US"/>
        </w:rPr>
        <w:t>?</w:t>
      </w:r>
    </w:p>
    <w:p w14:paraId="1DBD66DD" w14:textId="4B35A4BE" w:rsidR="00B73346" w:rsidRPr="00FB549D" w:rsidRDefault="00B73346" w:rsidP="00172234">
      <w:pPr>
        <w:pStyle w:val="ListParagraph"/>
        <w:numPr>
          <w:ilvl w:val="0"/>
          <w:numId w:val="7"/>
        </w:numPr>
        <w:spacing w:line="240" w:lineRule="auto"/>
        <w:rPr>
          <w:rFonts w:cstheme="minorHAnsi"/>
          <w:sz w:val="24"/>
          <w:szCs w:val="24"/>
          <w:lang w:val="en-US"/>
        </w:rPr>
      </w:pPr>
      <w:r w:rsidRPr="00FB549D">
        <w:rPr>
          <w:rFonts w:cstheme="minorHAnsi"/>
          <w:sz w:val="24"/>
          <w:szCs w:val="24"/>
          <w:lang w:val="en-US"/>
        </w:rPr>
        <w:t xml:space="preserve">To </w:t>
      </w:r>
      <w:r w:rsidR="000E15A4">
        <w:rPr>
          <w:rFonts w:cstheme="minorHAnsi"/>
          <w:sz w:val="24"/>
          <w:szCs w:val="24"/>
          <w:lang w:val="en-US"/>
        </w:rPr>
        <w:t>determine</w:t>
      </w:r>
      <w:r w:rsidRPr="00FB549D">
        <w:rPr>
          <w:rFonts w:cstheme="minorHAnsi"/>
          <w:sz w:val="24"/>
          <w:szCs w:val="24"/>
          <w:lang w:val="en-US"/>
        </w:rPr>
        <w:t xml:space="preserve"> if measures of infant growth can improve the prediction of HIE</w:t>
      </w:r>
      <w:r w:rsidR="00202167">
        <w:rPr>
          <w:rFonts w:cstheme="minorHAnsi"/>
          <w:sz w:val="24"/>
          <w:szCs w:val="24"/>
          <w:lang w:val="en-US"/>
        </w:rPr>
        <w:t>.</w:t>
      </w:r>
    </w:p>
    <w:p w14:paraId="4F127C4A" w14:textId="1336F5C2" w:rsidR="001D3065" w:rsidRPr="00AB472B" w:rsidRDefault="001D3065" w:rsidP="00172234">
      <w:pPr>
        <w:rPr>
          <w:rFonts w:cstheme="minorHAnsi"/>
          <w:b/>
          <w:bCs/>
          <w:lang w:val="en-US"/>
        </w:rPr>
      </w:pPr>
    </w:p>
    <w:p w14:paraId="3E7EC2E8" w14:textId="64557461" w:rsidR="001D3065" w:rsidRPr="00AB472B" w:rsidRDefault="001D3065" w:rsidP="00172234">
      <w:pPr>
        <w:rPr>
          <w:rFonts w:cstheme="minorHAnsi"/>
          <w:b/>
          <w:bCs/>
          <w:lang w:val="en-US"/>
        </w:rPr>
      </w:pPr>
      <w:r w:rsidRPr="00AB472B">
        <w:rPr>
          <w:rFonts w:cstheme="minorHAnsi"/>
          <w:b/>
          <w:bCs/>
          <w:lang w:val="en-US"/>
        </w:rPr>
        <w:t>Methods</w:t>
      </w:r>
    </w:p>
    <w:p w14:paraId="3D5E8B20" w14:textId="6F0C14F4" w:rsidR="00044DBB" w:rsidRPr="00AB472B" w:rsidRDefault="00044DBB" w:rsidP="00172234">
      <w:pPr>
        <w:rPr>
          <w:rFonts w:cstheme="minorHAnsi"/>
          <w:b/>
          <w:bCs/>
          <w:lang w:val="en-US"/>
        </w:rPr>
      </w:pPr>
    </w:p>
    <w:p w14:paraId="3082395C" w14:textId="77777777" w:rsidR="00044DBB" w:rsidRPr="00AB472B" w:rsidRDefault="00044DBB" w:rsidP="00172234">
      <w:pPr>
        <w:rPr>
          <w:rFonts w:cstheme="minorHAnsi"/>
          <w:i/>
          <w:iCs/>
        </w:rPr>
      </w:pPr>
      <w:r w:rsidRPr="00AB472B">
        <w:rPr>
          <w:rFonts w:cstheme="minorHAnsi"/>
          <w:i/>
          <w:iCs/>
        </w:rPr>
        <w:t>Outcome</w:t>
      </w:r>
    </w:p>
    <w:p w14:paraId="0EDF51D2" w14:textId="196F63C9" w:rsidR="00044DBB" w:rsidRPr="00AB472B" w:rsidRDefault="00044DBB" w:rsidP="00172234">
      <w:pPr>
        <w:rPr>
          <w:rFonts w:cstheme="minorHAnsi"/>
        </w:rPr>
      </w:pPr>
      <w:r w:rsidRPr="00AB472B">
        <w:rPr>
          <w:rFonts w:cstheme="minorHAnsi"/>
        </w:rPr>
        <w:t>Hypoxic-ischaemic encephalopathy (HIE) was defined as having definite seizures, hypertonia, jitteriness, hypotonia, abnormal reflexes, or abnormal cry; after having a low 5 minute Apgar score (&lt;7)</w:t>
      </w:r>
      <w:r w:rsidRPr="00AB472B">
        <w:rPr>
          <w:rFonts w:cstheme="minorHAnsi"/>
        </w:rPr>
        <w:fldChar w:fldCharType="begin" w:fldLock="1"/>
      </w:r>
      <w:r w:rsidR="003C79D2">
        <w:rPr>
          <w:rFonts w:cstheme="minorHAnsi"/>
        </w:rPr>
        <w:instrText>ADDIN CSL_CITATION {"citationItems":[{"id":"ITEM-1","itemData":{"author":[{"dropping-particle":"","family":"Odd","given":"D","non-dropping-particle":"","parse-names":false,"suffix":""},{"dropping-particle":"","family":"Lewis","given":"G","non-dropping-particle":"","parse-names":false,"suffix":""},{"dropping-particle":"","family":"Whitelaw","given":"A","non-dropping-particle":"","parse-names":false,"suffix":""},{"dropping-particle":"","family":"Gunnell","given":"D J","non-dropping-particle":"","parse-names":false,"suffix":""}],"container-title":"Lancet","id":"ITEM-1","issue":"373","issued":{"date-parts":[["2009"]]},"page":"1615-1622","title":"Resuscitation at birth and cognition at 8 years of age: a cohort study","type":"article-journal","volume":"9"},"uris":["http://www.mendeley.com/documents/?uuid=fd0892f6-2618-47f6-83ff-e9805dfd182b","http://www.mendeley.com/documents/?uuid=61be0cad-83c0-4471-94c0-b363ffb6fc01"]}],"mendeley":{"formattedCitation":"[5]","plainTextFormattedCitation":"[5]","previouslyFormattedCitation":"[4]"},"properties":{"noteIndex":0},"schema":"https://github.com/citation-style-language/schema/raw/master/csl-citation.json"}</w:instrText>
      </w:r>
      <w:r w:rsidRPr="00AB472B">
        <w:rPr>
          <w:rFonts w:cstheme="minorHAnsi"/>
        </w:rPr>
        <w:fldChar w:fldCharType="separate"/>
      </w:r>
      <w:r w:rsidR="003C79D2" w:rsidRPr="003C79D2">
        <w:rPr>
          <w:rFonts w:cstheme="minorHAnsi"/>
          <w:noProof/>
        </w:rPr>
        <w:t>[5]</w:t>
      </w:r>
      <w:r w:rsidRPr="00AB472B">
        <w:rPr>
          <w:rFonts w:cstheme="minorHAnsi"/>
        </w:rPr>
        <w:fldChar w:fldCharType="end"/>
      </w:r>
      <w:r w:rsidRPr="00AB472B">
        <w:rPr>
          <w:rFonts w:cstheme="minorHAnsi"/>
        </w:rPr>
        <w:t>.</w:t>
      </w:r>
    </w:p>
    <w:p w14:paraId="28529F23" w14:textId="77777777" w:rsidR="00044DBB" w:rsidRPr="00AB472B" w:rsidRDefault="00044DBB" w:rsidP="00172234">
      <w:pPr>
        <w:rPr>
          <w:rFonts w:cstheme="minorHAnsi"/>
        </w:rPr>
      </w:pPr>
    </w:p>
    <w:p w14:paraId="04AFBDE3" w14:textId="751B0491" w:rsidR="00044DBB" w:rsidRPr="00AB472B" w:rsidRDefault="00044DBB" w:rsidP="00172234">
      <w:pPr>
        <w:rPr>
          <w:rFonts w:cstheme="minorHAnsi"/>
        </w:rPr>
      </w:pPr>
      <w:r w:rsidRPr="00AB472B">
        <w:rPr>
          <w:rFonts w:cstheme="minorHAnsi"/>
          <w:i/>
          <w:iCs/>
        </w:rPr>
        <w:lastRenderedPageBreak/>
        <w:t>Data preparation</w:t>
      </w:r>
      <w:r w:rsidRPr="00AB472B">
        <w:rPr>
          <w:rFonts w:cstheme="minorHAnsi"/>
          <w:b/>
          <w:bCs/>
        </w:rPr>
        <w:br/>
      </w:r>
      <w:r w:rsidRPr="00AB472B">
        <w:rPr>
          <w:rFonts w:cstheme="minorHAnsi"/>
        </w:rPr>
        <w:t>Pregnancies were ordered chronologically and split into two equal subsets for training (infants born 1959-1962) and testing purposes (infants born 1963 to 1965). All variables were identified as either antenatal (measurable before 37 weeks’ gestation), growth (birth measures of growth), and intrapartum (measures only available at or after 37 weeks, up to the point to delivery), and classified as either unordered categorical, ordinal or numerical.</w:t>
      </w:r>
    </w:p>
    <w:p w14:paraId="288B2D28" w14:textId="7E502262" w:rsidR="002E23BA" w:rsidRPr="00AB472B" w:rsidRDefault="002E23BA" w:rsidP="00172234">
      <w:pPr>
        <w:rPr>
          <w:rFonts w:cstheme="minorHAnsi"/>
        </w:rPr>
      </w:pPr>
    </w:p>
    <w:p w14:paraId="411CB97B" w14:textId="77777777" w:rsidR="002E23BA" w:rsidRPr="00AB472B" w:rsidRDefault="002E23BA" w:rsidP="00172234">
      <w:pPr>
        <w:rPr>
          <w:rFonts w:cstheme="minorHAnsi"/>
          <w:i/>
          <w:iCs/>
        </w:rPr>
      </w:pPr>
      <w:r w:rsidRPr="00AB472B">
        <w:rPr>
          <w:rFonts w:cstheme="minorHAnsi"/>
          <w:i/>
          <w:iCs/>
        </w:rPr>
        <w:t>Feature selection</w:t>
      </w:r>
    </w:p>
    <w:p w14:paraId="6343F50C" w14:textId="2B97F877" w:rsidR="002E23BA" w:rsidRPr="00AB472B" w:rsidRDefault="002E23BA" w:rsidP="00172234">
      <w:pPr>
        <w:rPr>
          <w:rFonts w:cstheme="minorHAnsi"/>
        </w:rPr>
      </w:pPr>
      <w:r w:rsidRPr="00AB472B">
        <w:rPr>
          <w:rFonts w:cstheme="minorHAnsi"/>
        </w:rPr>
        <w:t xml:space="preserve">Two broad feature selection approaches were used. The first took established risk factors for HIE, based on </w:t>
      </w:r>
      <w:r w:rsidRPr="00AB472B">
        <w:rPr>
          <w:rFonts w:cstheme="minorHAnsi"/>
          <w:i/>
        </w:rPr>
        <w:t xml:space="preserve">a-priori </w:t>
      </w:r>
      <w:r w:rsidRPr="00AB472B">
        <w:rPr>
          <w:rFonts w:cstheme="minorHAnsi"/>
        </w:rPr>
        <w:t>proposed risk factors (</w:t>
      </w:r>
      <w:r w:rsidR="006B2ED1" w:rsidRPr="00AB472B">
        <w:rPr>
          <w:rFonts w:cstheme="minorHAnsi"/>
          <w:b/>
          <w:bCs/>
        </w:rPr>
        <w:t xml:space="preserve">Supplementary </w:t>
      </w:r>
      <w:r w:rsidRPr="00AB472B">
        <w:rPr>
          <w:rFonts w:cstheme="minorHAnsi"/>
          <w:b/>
          <w:bCs/>
        </w:rPr>
        <w:t>Table 1</w:t>
      </w:r>
      <w:r w:rsidRPr="00AB472B">
        <w:rPr>
          <w:rFonts w:cstheme="minorHAnsi"/>
        </w:rPr>
        <w:t>)</w:t>
      </w:r>
      <w:r w:rsidRPr="00AB472B">
        <w:rPr>
          <w:rFonts w:cstheme="minorHAnsi"/>
        </w:rPr>
        <w:fldChar w:fldCharType="begin" w:fldLock="1"/>
      </w:r>
      <w:r w:rsidR="003C79D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3e91137f-76be-46fa-b514-68f09054eb4e","http://www.mendeley.com/documents/?uuid=c0d98626-36f0-4afd-a7f8-d5dccafc3def"]},{"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study","type":"article-journal","volume":"317"},"uris":["http://www.mendeley.com/documents/?uuid=f954b511-ebb2-4462-95b6-4b27bd365fd4","http://www.mendeley.com/documents/?uuid=6944d529-e2f0-45cb-a61e-66f9d9cb67e5"]}],"mendeley":{"formattedCitation":"[6], [7]","plainTextFormattedCitation":"[6], [7]","previouslyFormattedCitation":"[5], [6]"},"properties":{"noteIndex":0},"schema":"https://github.com/citation-style-language/schema/raw/master/csl-citation.json"}</w:instrText>
      </w:r>
      <w:r w:rsidRPr="00AB472B">
        <w:rPr>
          <w:rFonts w:cstheme="minorHAnsi"/>
        </w:rPr>
        <w:fldChar w:fldCharType="separate"/>
      </w:r>
      <w:r w:rsidR="003C79D2" w:rsidRPr="003C79D2">
        <w:rPr>
          <w:rFonts w:cstheme="minorHAnsi"/>
          <w:noProof/>
        </w:rPr>
        <w:t>[6], [7]</w:t>
      </w:r>
      <w:r w:rsidRPr="00AB472B">
        <w:rPr>
          <w:rFonts w:cstheme="minorHAnsi"/>
        </w:rPr>
        <w:fldChar w:fldCharType="end"/>
      </w:r>
      <w:r w:rsidR="002978C8" w:rsidRPr="00AB472B">
        <w:rPr>
          <w:rFonts w:cstheme="minorHAnsi"/>
        </w:rPr>
        <w:t>.</w:t>
      </w:r>
      <w:r w:rsidRPr="00AB472B">
        <w:rPr>
          <w:rFonts w:cstheme="minorHAnsi"/>
        </w:rPr>
        <w:t xml:space="preserve"> The second approach used automated </w:t>
      </w:r>
      <w:r w:rsidR="00FA1839" w:rsidRPr="00AB472B">
        <w:rPr>
          <w:rFonts w:cstheme="minorHAnsi"/>
        </w:rPr>
        <w:t>data-driven</w:t>
      </w:r>
      <w:r w:rsidRPr="00AB472B">
        <w:rPr>
          <w:rFonts w:cstheme="minorHAnsi"/>
        </w:rPr>
        <w:t xml:space="preserve"> methods to rank features by their predictability of HIE</w:t>
      </w:r>
      <w:r w:rsidR="00201A76" w:rsidRPr="00AB472B">
        <w:rPr>
          <w:rFonts w:cstheme="minorHAnsi"/>
        </w:rPr>
        <w:t xml:space="preserve"> using the training dataset</w:t>
      </w:r>
      <w:r w:rsidRPr="00AB472B">
        <w:rPr>
          <w:rFonts w:cstheme="minorHAnsi"/>
        </w:rPr>
        <w:t>.</w:t>
      </w:r>
    </w:p>
    <w:p w14:paraId="7073EDA0" w14:textId="2A7019B3" w:rsidR="00B511A9" w:rsidRPr="00AB472B" w:rsidRDefault="00B511A9" w:rsidP="00172234">
      <w:pPr>
        <w:rPr>
          <w:rFonts w:cstheme="minorHAnsi"/>
        </w:rPr>
      </w:pPr>
    </w:p>
    <w:p w14:paraId="1325E689" w14:textId="77777777" w:rsidR="00B511A9" w:rsidRPr="00AB472B" w:rsidRDefault="00B511A9" w:rsidP="00172234">
      <w:pPr>
        <w:rPr>
          <w:rFonts w:cstheme="minorHAnsi"/>
          <w:i/>
          <w:iCs/>
        </w:rPr>
      </w:pPr>
      <w:r w:rsidRPr="00AB472B">
        <w:rPr>
          <w:rFonts w:cstheme="minorHAnsi"/>
          <w:i/>
          <w:iCs/>
        </w:rPr>
        <w:t>Model assessment</w:t>
      </w:r>
    </w:p>
    <w:p w14:paraId="3009DD7A" w14:textId="531C2B74" w:rsidR="00B511A9" w:rsidRPr="00AB472B" w:rsidRDefault="00B511A9" w:rsidP="00172234">
      <w:pPr>
        <w:rPr>
          <w:rFonts w:cstheme="minorHAnsi"/>
        </w:rPr>
      </w:pPr>
      <w:r w:rsidRPr="00AB472B">
        <w:rPr>
          <w:rFonts w:cstheme="minorHAnsi"/>
        </w:rPr>
        <w:t xml:space="preserve">Models were trained using the training data and each of the feature sets and applied to predict HIE status in the testing cohort. Receiver-operator curves </w:t>
      </w:r>
      <w:r w:rsidR="004C29E7" w:rsidRPr="00AB472B">
        <w:rPr>
          <w:rFonts w:cstheme="minorHAnsi"/>
        </w:rPr>
        <w:t xml:space="preserve">(ROC) </w:t>
      </w:r>
      <w:r w:rsidRPr="00AB472B">
        <w:rPr>
          <w:rFonts w:cstheme="minorHAnsi"/>
        </w:rPr>
        <w:t>were prepared to compare model discrimination and derive the area under the curve measure with 95% confidence interval using the pROC R-package (v1.16.2). Comparisons between features collected during the three timepoints (antenatal, antenatal and growth, antenatal and intrapartum) were performed to test if the addition of growth or intrapartum measures improved model prediction.</w:t>
      </w:r>
    </w:p>
    <w:p w14:paraId="7ABBF1FB" w14:textId="173F1928" w:rsidR="00BA2641" w:rsidRPr="00AB472B" w:rsidRDefault="00BA2641" w:rsidP="00172234">
      <w:pPr>
        <w:rPr>
          <w:rFonts w:cstheme="minorHAnsi"/>
        </w:rPr>
      </w:pPr>
    </w:p>
    <w:p w14:paraId="599E8FDB" w14:textId="1CE8E2FC" w:rsidR="00BA2641" w:rsidRPr="00AB472B" w:rsidRDefault="00BA2641" w:rsidP="00172234">
      <w:pPr>
        <w:rPr>
          <w:rFonts w:cstheme="minorHAnsi"/>
          <w:bCs/>
          <w:i/>
          <w:iCs/>
        </w:rPr>
      </w:pPr>
      <w:r w:rsidRPr="00AB472B">
        <w:rPr>
          <w:rFonts w:cstheme="minorHAnsi"/>
          <w:bCs/>
          <w:i/>
          <w:iCs/>
        </w:rPr>
        <w:t>Analysis using established risk factors</w:t>
      </w:r>
    </w:p>
    <w:p w14:paraId="6AB4C774" w14:textId="2FAAB847" w:rsidR="00BA2641" w:rsidRPr="00AB472B" w:rsidRDefault="00BA2641" w:rsidP="00172234">
      <w:pPr>
        <w:rPr>
          <w:rFonts w:cstheme="minorHAnsi"/>
        </w:rPr>
      </w:pPr>
      <w:r w:rsidRPr="00AB472B">
        <w:rPr>
          <w:rFonts w:cstheme="minorHAnsi"/>
        </w:rPr>
        <w:t xml:space="preserve">Training data were cleaned and harmonised where possible with the measures previously proposed </w:t>
      </w:r>
      <w:r w:rsidRPr="00AB472B">
        <w:rPr>
          <w:rFonts w:cstheme="minorHAnsi"/>
        </w:rPr>
        <w:fldChar w:fldCharType="begin" w:fldLock="1"/>
      </w:r>
      <w:r w:rsidR="003C79D2">
        <w:rPr>
          <w:rFonts w:cstheme="minorHAnsi"/>
        </w:rPr>
        <w:instrText>ADDIN CSL_CITATION {"citationItems":[{"id":"ITEM-1","itemData":{"PMID":"9836653","author":[{"dropping-particle":"","family":"Badawi","given":"N","non-dropping-particle":"","parse-names":false,"suffix":""},{"dropping-particle":"","family":"Kurinczuk","given":"J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J","non-dropping-particle":"","parse-names":false,"suffix":""}],"container-title":"Bmj","id":"ITEM-1","issue":"7172","issued":{"date-parts":[["1998"]]},"page":"1554-1558","title":"Intrapartum risk factors for newborn encephalopathy: the Western Australian case-control study","type":"article-journal","volume":"317"},"uris":["http://www.mendeley.com/documents/?uuid=c0d98626-36f0-4afd-a7f8-d5dccafc3def","http://www.mendeley.com/documents/?uuid=3e91137f-76be-46fa-b514-68f09054eb4e"]},{"id":"ITEM-2","itemData":{"PMID":"9836652","author":[{"dropping-particle":"","family":"Badawi","given":"N","non-dropping-particle":"","parse-names":false,"suffix":""},{"dropping-particle":"","family":"Kurinczuk","given":"J J","non-dropping-particle":"","parse-names":false,"suffix":""},{"dropping-particle":"","family":"Keogh","given":"J M","non-dropping-particle":"","parse-names":false,"suffix":""},{"dropping-particle":"","family":"Alessandri","given":"L M","non-dropping-particle":"","parse-names":false,"suffix":""},{"dropping-particle":"","family":"O'Sullivan","given":"F","non-dropping-particle":"","parse-names":false,"suffix":""},{"dropping-particle":"","family":"Burton","given":"P R","non-dropping-particle":"","parse-names":false,"suffix":""},{"dropping-particle":"","family":"Pemberton","given":"P J","non-dropping-particle":"","parse-names":false,"suffix":""},{"dropping-particle":"","family":"Stanley","given":"F J","non-dropping-particle":"","parse-names":false,"suffix":""}],"container-title":"Bmj","id":"ITEM-2","issue":"7172","issued":{"date-parts":[["1998"]]},"page":"1549-1553","title":"Antepartum risk factors for newborn encephalopathy: the Western Australian case-control study","type":"article-journal","volume":"317"},"uris":["http://www.mendeley.com/documents/?uuid=6944d529-e2f0-45cb-a61e-66f9d9cb67e5","http://www.mendeley.com/documents/?uuid=f954b511-ebb2-4462-95b6-4b27bd365fd4","http://www.mendeley.com/documents/?uuid=ff49c90b-20cc-43d3-bd8c-8446fc252851"]}],"mendeley":{"formattedCitation":"[6], [7]","plainTextFormattedCitation":"[6], [7]","previouslyFormattedCitation":"[5], [6]"},"properties":{"noteIndex":0},"schema":"https://github.com/citation-style-language/schema/raw/master/csl-citation.json"}</w:instrText>
      </w:r>
      <w:r w:rsidRPr="00AB472B">
        <w:rPr>
          <w:rFonts w:cstheme="minorHAnsi"/>
        </w:rPr>
        <w:fldChar w:fldCharType="separate"/>
      </w:r>
      <w:r w:rsidR="003C79D2" w:rsidRPr="003C79D2">
        <w:rPr>
          <w:rFonts w:cstheme="minorHAnsi"/>
          <w:noProof/>
        </w:rPr>
        <w:t>[6], [7]</w:t>
      </w:r>
      <w:r w:rsidRPr="00AB472B">
        <w:rPr>
          <w:rFonts w:cstheme="minorHAnsi"/>
        </w:rPr>
        <w:fldChar w:fldCharType="end"/>
      </w:r>
      <w:r w:rsidRPr="00AB472B">
        <w:rPr>
          <w:rFonts w:cstheme="minorHAnsi"/>
        </w:rPr>
        <w:t>. A logistic regression model was developed using the training data and evaluated using the testing data. The primary model included only antenatal variables (</w:t>
      </w:r>
      <w:r w:rsidR="006B2ED1" w:rsidRPr="00AB472B">
        <w:rPr>
          <w:rFonts w:cstheme="minorHAnsi"/>
          <w:b/>
          <w:bCs/>
        </w:rPr>
        <w:t xml:space="preserve">Supplementary </w:t>
      </w:r>
      <w:r w:rsidRPr="00AB472B">
        <w:rPr>
          <w:rFonts w:cstheme="minorHAnsi"/>
          <w:b/>
          <w:bCs/>
        </w:rPr>
        <w:t>Table 1</w:t>
      </w:r>
      <w:r w:rsidRPr="00AB472B">
        <w:rPr>
          <w:rFonts w:cstheme="minorHAnsi"/>
        </w:rPr>
        <w:t xml:space="preserve">), but this was extended to additionally include </w:t>
      </w:r>
      <w:r w:rsidR="00DB6D55" w:rsidRPr="00AB472B">
        <w:rPr>
          <w:rFonts w:cstheme="minorHAnsi"/>
        </w:rPr>
        <w:t>fetal</w:t>
      </w:r>
      <w:r w:rsidRPr="00AB472B">
        <w:rPr>
          <w:rFonts w:cstheme="minorHAnsi"/>
        </w:rPr>
        <w:t xml:space="preserve"> growth or intrapartum variables. This analysis was performed using Stata v16.</w:t>
      </w:r>
    </w:p>
    <w:p w14:paraId="1A30C885" w14:textId="5C8958DA" w:rsidR="009F6DF4" w:rsidRPr="00AB472B" w:rsidRDefault="009F6DF4" w:rsidP="00172234">
      <w:pPr>
        <w:rPr>
          <w:rFonts w:cstheme="minorHAnsi"/>
        </w:rPr>
      </w:pPr>
    </w:p>
    <w:p w14:paraId="73D88048" w14:textId="77777777" w:rsidR="009F6DF4" w:rsidRPr="00AB472B" w:rsidRDefault="009F6DF4" w:rsidP="00172234">
      <w:pPr>
        <w:rPr>
          <w:rFonts w:cstheme="minorHAnsi"/>
          <w:bCs/>
          <w:i/>
          <w:iCs/>
        </w:rPr>
      </w:pPr>
      <w:r w:rsidRPr="00AB472B">
        <w:rPr>
          <w:rFonts w:cstheme="minorHAnsi"/>
          <w:bCs/>
          <w:i/>
          <w:iCs/>
        </w:rPr>
        <w:t>Automated feature selection and feature engineering</w:t>
      </w:r>
    </w:p>
    <w:p w14:paraId="1C22886D" w14:textId="4C6B19A6" w:rsidR="009F6DF4" w:rsidRPr="00AB472B" w:rsidRDefault="00FA1839" w:rsidP="00172234">
      <w:pPr>
        <w:rPr>
          <w:rFonts w:cstheme="minorHAnsi"/>
        </w:rPr>
      </w:pPr>
      <w:r w:rsidRPr="00AB472B">
        <w:rPr>
          <w:rFonts w:cstheme="minorHAnsi"/>
        </w:rPr>
        <w:t>Data-driven</w:t>
      </w:r>
      <w:r w:rsidR="009F6DF4" w:rsidRPr="00AB472B">
        <w:rPr>
          <w:rFonts w:cstheme="minorHAnsi"/>
        </w:rPr>
        <w:t xml:space="preserve"> feature selection approaches were applied to the three sets of </w:t>
      </w:r>
      <w:r w:rsidR="00495800" w:rsidRPr="00AB472B">
        <w:rPr>
          <w:rFonts w:cstheme="minorHAnsi"/>
        </w:rPr>
        <w:t xml:space="preserve">features </w:t>
      </w:r>
      <w:r w:rsidR="009F6DF4" w:rsidRPr="00AB472B">
        <w:rPr>
          <w:rFonts w:cstheme="minorHAnsi"/>
        </w:rPr>
        <w:t>(antenatal, antenatal and growth, antenatal and intrapartum) and ranked using the training data.</w:t>
      </w:r>
      <w:r w:rsidR="00C420D0" w:rsidRPr="00AB472B">
        <w:rPr>
          <w:rFonts w:cstheme="minorHAnsi"/>
        </w:rPr>
        <w:t xml:space="preserve"> </w:t>
      </w:r>
      <w:r w:rsidR="009F6DF4" w:rsidRPr="00AB472B">
        <w:rPr>
          <w:rFonts w:cstheme="minorHAnsi"/>
        </w:rPr>
        <w:t>First, variables were discarded if they contained &gt;5% of missing data values (28 out of 518) leaving a potential 490 exposure data fields for the prediction models. Second, unordered categorical variables were recoded as dummy variables. Third, the training data was used for feature selection using a range of algorithms from the scikit-learn Python package (v0.23.2) as follows with default parameters except where specified. These methods were chosen to cover a range of commonly used methods (tree, regularisation and recursive elimination) as outlined in the scikit-learn documentation</w:t>
      </w:r>
      <w:r w:rsidR="00F14BFB" w:rsidRPr="00AB472B">
        <w:rPr>
          <w:rFonts w:cstheme="minorHAnsi"/>
        </w:rPr>
        <w:t xml:space="preserve"> </w:t>
      </w:r>
      <w:r w:rsidR="00F14BFB" w:rsidRPr="00AB472B">
        <w:rPr>
          <w:rFonts w:cstheme="minorHAnsi"/>
        </w:rPr>
        <w:fldChar w:fldCharType="begin" w:fldLock="1"/>
      </w:r>
      <w:r w:rsidR="003C79D2">
        <w:rPr>
          <w:rFonts w:cstheme="minorHAnsi"/>
        </w:rPr>
        <w:instrText>ADDIN CSL_CITATION {"citationItems":[{"id":"ITEM-1","itemData":{"URL":"https://scikit-learn.org/stable/index.html","accessed":{"date-parts":[["2019","9","10"]]},"id":"ITEM-1","issued":{"date-parts":[["0"]]},"title":"scikit-learn: machine learning in Python — scikit-learn 0.21.3 documentation","type":"webpage"},"uris":["http://www.mendeley.com/documents/?uuid=8e4abfaf-c654-39b3-b933-3a405f5f119c"]}],"mendeley":{"formattedCitation":"[8]","plainTextFormattedCitation":"[8]","previouslyFormattedCitation":"[7]"},"properties":{"noteIndex":0},"schema":"https://github.com/citation-style-language/schema/raw/master/csl-citation.json"}</w:instrText>
      </w:r>
      <w:r w:rsidR="00F14BFB" w:rsidRPr="00AB472B">
        <w:rPr>
          <w:rFonts w:cstheme="minorHAnsi"/>
        </w:rPr>
        <w:fldChar w:fldCharType="separate"/>
      </w:r>
      <w:r w:rsidR="003C79D2" w:rsidRPr="003C79D2">
        <w:rPr>
          <w:rFonts w:cstheme="minorHAnsi"/>
          <w:noProof/>
        </w:rPr>
        <w:t>[8]</w:t>
      </w:r>
      <w:r w:rsidR="00F14BFB" w:rsidRPr="00AB472B">
        <w:rPr>
          <w:rFonts w:cstheme="minorHAnsi"/>
        </w:rPr>
        <w:fldChar w:fldCharType="end"/>
      </w:r>
      <w:r w:rsidR="009F6DF4" w:rsidRPr="00AB472B">
        <w:rPr>
          <w:rFonts w:cstheme="minorHAnsi"/>
        </w:rPr>
        <w:t>.</w:t>
      </w:r>
      <w:r w:rsidR="00473F7A" w:rsidRPr="00AB472B">
        <w:rPr>
          <w:rFonts w:cstheme="minorHAnsi"/>
        </w:rPr>
        <w:t xml:space="preserve"> </w:t>
      </w:r>
      <w:r w:rsidR="00C420D0" w:rsidRPr="00AB472B">
        <w:rPr>
          <w:rFonts w:cstheme="minorHAnsi"/>
        </w:rPr>
        <w:t>Prediction models were subsequently developed using 20, 40 or 60 of the best predictors.</w:t>
      </w:r>
    </w:p>
    <w:p w14:paraId="53550FAF" w14:textId="014792B5" w:rsidR="00385449" w:rsidRPr="00AB472B" w:rsidRDefault="00385449" w:rsidP="00172234">
      <w:pPr>
        <w:rPr>
          <w:rFonts w:cstheme="minorHAnsi"/>
        </w:rPr>
      </w:pPr>
    </w:p>
    <w:p w14:paraId="256B2E2C" w14:textId="753B575A" w:rsidR="00385449" w:rsidRPr="00AB472B" w:rsidRDefault="00385449" w:rsidP="00172234">
      <w:pPr>
        <w:rPr>
          <w:rFonts w:cstheme="minorHAnsi"/>
        </w:rPr>
      </w:pPr>
      <w:r w:rsidRPr="00AB472B">
        <w:rPr>
          <w:rFonts w:cstheme="minorHAnsi"/>
        </w:rPr>
        <w:t>Reverse feature elimination</w:t>
      </w:r>
      <w:r w:rsidR="00566679" w:rsidRPr="00AB472B">
        <w:rPr>
          <w:rFonts w:cstheme="minorHAnsi"/>
        </w:rPr>
        <w:t xml:space="preserve"> </w:t>
      </w:r>
      <w:r w:rsidR="00B03CAE" w:rsidRPr="00AB472B">
        <w:rPr>
          <w:rFonts w:cstheme="minorHAnsi"/>
        </w:rPr>
        <w:t xml:space="preserve">(RFE) with </w:t>
      </w:r>
      <w:r w:rsidR="00566679" w:rsidRPr="00AB472B">
        <w:rPr>
          <w:rFonts w:cstheme="minorHAnsi"/>
        </w:rPr>
        <w:t>cross-validation</w:t>
      </w:r>
    </w:p>
    <w:p w14:paraId="1BD7186E" w14:textId="54D3184D" w:rsidR="00385449" w:rsidRPr="00AB472B" w:rsidRDefault="00385449" w:rsidP="00172234">
      <w:pPr>
        <w:rPr>
          <w:rFonts w:cstheme="minorHAnsi"/>
        </w:rPr>
      </w:pPr>
      <w:r w:rsidRPr="00AB472B">
        <w:rPr>
          <w:rFonts w:cstheme="minorHAnsi"/>
        </w:rPr>
        <w:t>During the first iteration all input variables were included as predictors in a logistic regression model trained using five-fold cross validation. On each subsequent iteration the five weakest predictors (determined by the smallest absolute coefficient) were eliminated, with iterations continuing until only one predictor remained.</w:t>
      </w:r>
      <w:r w:rsidR="0076034B" w:rsidRPr="00AB472B">
        <w:rPr>
          <w:rFonts w:cstheme="minorHAnsi"/>
        </w:rPr>
        <w:t xml:space="preserve"> This approach uses t</w:t>
      </w:r>
      <w:r w:rsidRPr="00AB472B">
        <w:rPr>
          <w:rFonts w:cstheme="minorHAnsi"/>
        </w:rPr>
        <w:t xml:space="preserve">he effect </w:t>
      </w:r>
      <w:r w:rsidRPr="00AB472B">
        <w:rPr>
          <w:rFonts w:cstheme="minorHAnsi"/>
        </w:rPr>
        <w:lastRenderedPageBreak/>
        <w:t>of each predictor on the cross-validation mean AUC to rank features (lowest rank is most predictive).</w:t>
      </w:r>
    </w:p>
    <w:p w14:paraId="08E68CC8" w14:textId="0FB38570" w:rsidR="001358FE" w:rsidRPr="00AB472B" w:rsidRDefault="001358FE" w:rsidP="00172234">
      <w:pPr>
        <w:rPr>
          <w:rFonts w:cstheme="minorHAnsi"/>
        </w:rPr>
      </w:pPr>
    </w:p>
    <w:p w14:paraId="6EC2A581" w14:textId="413D847E" w:rsidR="001358FE" w:rsidRPr="00AB472B" w:rsidRDefault="001358FE" w:rsidP="00172234">
      <w:pPr>
        <w:rPr>
          <w:rFonts w:cstheme="minorHAnsi"/>
        </w:rPr>
      </w:pPr>
      <w:r w:rsidRPr="00AB472B">
        <w:rPr>
          <w:rFonts w:cstheme="minorHAnsi"/>
        </w:rPr>
        <w:t xml:space="preserve">Elastic-Net and </w:t>
      </w:r>
      <w:r w:rsidR="00545C2B" w:rsidRPr="00AB472B">
        <w:rPr>
          <w:rFonts w:cstheme="minorHAnsi"/>
        </w:rPr>
        <w:t>LASSO</w:t>
      </w:r>
      <w:r w:rsidRPr="00AB472B">
        <w:rPr>
          <w:rFonts w:cstheme="minorHAnsi"/>
        </w:rPr>
        <w:t xml:space="preserve"> regression</w:t>
      </w:r>
    </w:p>
    <w:p w14:paraId="7512D6AD" w14:textId="70C5467A" w:rsidR="001358FE" w:rsidRPr="00AB472B" w:rsidRDefault="000A4C53" w:rsidP="00172234">
      <w:pPr>
        <w:rPr>
          <w:rFonts w:cstheme="minorHAnsi"/>
        </w:rPr>
      </w:pPr>
      <w:r w:rsidRPr="00AB472B">
        <w:rPr>
          <w:rFonts w:cstheme="minorHAnsi"/>
        </w:rPr>
        <w:t>L</w:t>
      </w:r>
      <w:r w:rsidR="001358FE" w:rsidRPr="00AB472B">
        <w:rPr>
          <w:rFonts w:cstheme="minorHAnsi"/>
        </w:rPr>
        <w:t xml:space="preserve">ogistic regression with L1 </w:t>
      </w:r>
      <w:r w:rsidRPr="00AB472B">
        <w:rPr>
          <w:rFonts w:cstheme="minorHAnsi"/>
        </w:rPr>
        <w:t>(LASSO) or</w:t>
      </w:r>
      <w:r w:rsidR="001358FE" w:rsidRPr="00AB472B">
        <w:rPr>
          <w:rFonts w:cstheme="minorHAnsi"/>
        </w:rPr>
        <w:t xml:space="preserve"> </w:t>
      </w:r>
      <w:r w:rsidRPr="00AB472B">
        <w:rPr>
          <w:rFonts w:cstheme="minorHAnsi"/>
        </w:rPr>
        <w:t xml:space="preserve">L1 &amp; </w:t>
      </w:r>
      <w:r w:rsidR="001358FE" w:rsidRPr="00AB472B">
        <w:rPr>
          <w:rFonts w:cstheme="minorHAnsi"/>
        </w:rPr>
        <w:t xml:space="preserve">L2 </w:t>
      </w:r>
      <w:r w:rsidRPr="00AB472B">
        <w:rPr>
          <w:rFonts w:cstheme="minorHAnsi"/>
        </w:rPr>
        <w:t xml:space="preserve">(Elastic-Net) </w:t>
      </w:r>
      <w:r w:rsidR="001358FE" w:rsidRPr="00AB472B">
        <w:rPr>
          <w:rFonts w:cstheme="minorHAnsi"/>
        </w:rPr>
        <w:t>regularisation penalties was trained using five-fold cross-validation to determine the optimal value of alpha. The Elastic-Net mixing parameter (l1_ratio, representing the ratio of L1 to L2 penalty) was set to 0.5. The penalty term shrinks weak predictors to zero which were subsequently eliminated from downstream analyses. The remaining features were ranked by their absolute regression coefficient (smallest is least predictive).</w:t>
      </w:r>
    </w:p>
    <w:p w14:paraId="32B2A20D" w14:textId="09FF91CF" w:rsidR="00231C9A" w:rsidRPr="00AB472B" w:rsidRDefault="00231C9A" w:rsidP="00172234">
      <w:pPr>
        <w:rPr>
          <w:rFonts w:cstheme="minorHAnsi"/>
        </w:rPr>
      </w:pPr>
    </w:p>
    <w:p w14:paraId="30C61039" w14:textId="63ECC403" w:rsidR="00231C9A" w:rsidRPr="00AB472B" w:rsidRDefault="00231C9A" w:rsidP="00172234">
      <w:pPr>
        <w:rPr>
          <w:rFonts w:cstheme="minorHAnsi"/>
        </w:rPr>
      </w:pPr>
      <w:r w:rsidRPr="00AB472B">
        <w:rPr>
          <w:rFonts w:cstheme="minorHAnsi"/>
        </w:rPr>
        <w:t>Extra</w:t>
      </w:r>
      <w:r w:rsidR="00056A6F" w:rsidRPr="00AB472B">
        <w:rPr>
          <w:rFonts w:cstheme="minorHAnsi"/>
        </w:rPr>
        <w:t>-</w:t>
      </w:r>
      <w:r w:rsidRPr="00AB472B">
        <w:rPr>
          <w:rFonts w:cstheme="minorHAnsi"/>
        </w:rPr>
        <w:t>trees classifier</w:t>
      </w:r>
    </w:p>
    <w:p w14:paraId="3969343F" w14:textId="77777777" w:rsidR="00231C9A" w:rsidRPr="00AB472B" w:rsidRDefault="00231C9A" w:rsidP="00172234">
      <w:pPr>
        <w:rPr>
          <w:rFonts w:cstheme="minorHAnsi"/>
        </w:rPr>
      </w:pPr>
      <w:r w:rsidRPr="00AB472B">
        <w:rPr>
          <w:rFonts w:cstheme="minorHAnsi"/>
        </w:rPr>
        <w:t>The feature importance metric obtained from an extra-trees classifier with five-fold cross-validation was used to rank features (smallest is least predictive).</w:t>
      </w:r>
    </w:p>
    <w:p w14:paraId="1406310D" w14:textId="77777777" w:rsidR="00231C9A" w:rsidRPr="00AB472B" w:rsidRDefault="00231C9A" w:rsidP="00172234">
      <w:pPr>
        <w:rPr>
          <w:rFonts w:cstheme="minorHAnsi"/>
        </w:rPr>
      </w:pPr>
    </w:p>
    <w:p w14:paraId="4C94833C" w14:textId="77777777" w:rsidR="00231C9A" w:rsidRPr="00AB472B" w:rsidRDefault="00231C9A" w:rsidP="00172234">
      <w:pPr>
        <w:rPr>
          <w:rFonts w:cstheme="minorHAnsi"/>
        </w:rPr>
      </w:pPr>
      <w:r w:rsidRPr="00AB472B">
        <w:rPr>
          <w:rFonts w:cstheme="minorHAnsi"/>
        </w:rPr>
        <w:t>Linear support vector classifier (SVC)</w:t>
      </w:r>
    </w:p>
    <w:p w14:paraId="2C8977CF" w14:textId="37741F94" w:rsidR="00231C9A" w:rsidRPr="00AB472B" w:rsidRDefault="00231C9A" w:rsidP="00172234">
      <w:pPr>
        <w:rPr>
          <w:rFonts w:cstheme="minorHAnsi"/>
        </w:rPr>
      </w:pPr>
      <w:r w:rsidRPr="00AB472B">
        <w:rPr>
          <w:rFonts w:cstheme="minorHAnsi"/>
        </w:rPr>
        <w:t xml:space="preserve">The linear SVC was trained with five-fold cross-validation using the AUC metric. </w:t>
      </w:r>
      <w:r w:rsidR="000D5F2A" w:rsidRPr="00AB472B">
        <w:rPr>
          <w:rFonts w:cstheme="minorHAnsi"/>
        </w:rPr>
        <w:t xml:space="preserve">The default </w:t>
      </w:r>
      <w:r w:rsidRPr="00AB472B">
        <w:rPr>
          <w:rFonts w:cstheme="minorHAnsi"/>
        </w:rPr>
        <w:t xml:space="preserve">L1 penalty term </w:t>
      </w:r>
      <w:r w:rsidR="000D5F2A" w:rsidRPr="00AB472B">
        <w:rPr>
          <w:rFonts w:cstheme="minorHAnsi"/>
        </w:rPr>
        <w:t xml:space="preserve">(C=1.0) </w:t>
      </w:r>
      <w:r w:rsidRPr="00AB472B">
        <w:rPr>
          <w:rFonts w:cstheme="minorHAnsi"/>
        </w:rPr>
        <w:t>was applied to shrink weak coefficients to zero. The coefficients were taken as a measure of feature importance (absolute value; smallest least predictive).</w:t>
      </w:r>
    </w:p>
    <w:p w14:paraId="27F26FF0" w14:textId="1ABD048F" w:rsidR="00404A19" w:rsidRPr="00AB472B" w:rsidRDefault="00404A19" w:rsidP="00172234">
      <w:pPr>
        <w:rPr>
          <w:rFonts w:cstheme="minorHAnsi"/>
        </w:rPr>
      </w:pPr>
    </w:p>
    <w:p w14:paraId="6064A888" w14:textId="4C3C3E67" w:rsidR="00404A19" w:rsidRPr="00AB472B" w:rsidRDefault="00404A19" w:rsidP="00172234">
      <w:pPr>
        <w:rPr>
          <w:rFonts w:cstheme="minorHAnsi"/>
        </w:rPr>
      </w:pPr>
      <w:r w:rsidRPr="00AB472B">
        <w:rPr>
          <w:rFonts w:cstheme="minorHAnsi"/>
          <w:i/>
          <w:iCs/>
        </w:rPr>
        <w:t>Binary classification</w:t>
      </w:r>
      <w:r w:rsidRPr="00AB472B">
        <w:rPr>
          <w:rStyle w:val="CommentReference"/>
          <w:rFonts w:cstheme="minorHAnsi"/>
          <w:sz w:val="24"/>
          <w:szCs w:val="24"/>
        </w:rPr>
        <w:br/>
      </w:r>
      <w:r w:rsidRPr="00AB472B">
        <w:rPr>
          <w:rFonts w:cstheme="minorHAnsi"/>
        </w:rPr>
        <w:t>The following models were trained and evaluated using default hyperparameters</w:t>
      </w:r>
      <w:r w:rsidR="00FF0DF0" w:rsidRPr="00AB472B">
        <w:rPr>
          <w:rFonts w:cstheme="minorHAnsi"/>
        </w:rPr>
        <w:t xml:space="preserve"> to facilitate an automated approach</w:t>
      </w:r>
      <w:r w:rsidRPr="00AB472B">
        <w:rPr>
          <w:rFonts w:cstheme="minorHAnsi"/>
        </w:rPr>
        <w:t xml:space="preserve"> and the top n=20, n=40 or n=60 predictors of each feature selection method: logistic regression, random forest, naïve Bayes and neural network (one hidden layer with number of nodes equal to number of predictors using the rectified linear activation function and Adam optimiser implemented in Tensorflow v1.15).</w:t>
      </w:r>
    </w:p>
    <w:p w14:paraId="48A1C4A2" w14:textId="01015A64" w:rsidR="001D3065" w:rsidRPr="00AB472B" w:rsidRDefault="001D3065" w:rsidP="00172234">
      <w:pPr>
        <w:rPr>
          <w:rFonts w:cstheme="minorHAnsi"/>
          <w:b/>
          <w:bCs/>
          <w:lang w:val="en-US"/>
        </w:rPr>
      </w:pPr>
    </w:p>
    <w:p w14:paraId="5CF098F9" w14:textId="113BC928" w:rsidR="001D3065" w:rsidRPr="00AB472B" w:rsidRDefault="001D3065" w:rsidP="00172234">
      <w:pPr>
        <w:rPr>
          <w:rFonts w:cstheme="minorHAnsi"/>
          <w:b/>
          <w:bCs/>
          <w:lang w:val="en-US"/>
        </w:rPr>
      </w:pPr>
      <w:r w:rsidRPr="00AB472B">
        <w:rPr>
          <w:rFonts w:cstheme="minorHAnsi"/>
          <w:b/>
          <w:bCs/>
          <w:lang w:val="en-US"/>
        </w:rPr>
        <w:t>Results</w:t>
      </w:r>
    </w:p>
    <w:p w14:paraId="4A0D1835" w14:textId="77777777" w:rsidR="00171053" w:rsidRPr="00AB472B" w:rsidRDefault="00171053" w:rsidP="00172234">
      <w:pPr>
        <w:rPr>
          <w:rFonts w:cstheme="minorHAnsi"/>
          <w:b/>
          <w:bCs/>
          <w:lang w:val="en-US"/>
        </w:rPr>
      </w:pPr>
    </w:p>
    <w:p w14:paraId="567D0842" w14:textId="7366731F" w:rsidR="00171053" w:rsidRPr="00AB472B" w:rsidRDefault="00F27DC2" w:rsidP="00172234">
      <w:pPr>
        <w:rPr>
          <w:rFonts w:cstheme="minorHAnsi"/>
          <w:bCs/>
          <w:i/>
          <w:iCs/>
        </w:rPr>
      </w:pPr>
      <w:r w:rsidRPr="00AB472B">
        <w:rPr>
          <w:rFonts w:cstheme="minorHAnsi"/>
          <w:bCs/>
          <w:i/>
          <w:iCs/>
        </w:rPr>
        <w:t>Population demographics</w:t>
      </w:r>
    </w:p>
    <w:p w14:paraId="519158F5" w14:textId="77777777" w:rsidR="00F27DC2" w:rsidRPr="00AB472B" w:rsidRDefault="00F27DC2" w:rsidP="00172234">
      <w:pPr>
        <w:rPr>
          <w:rFonts w:cstheme="minorHAnsi"/>
          <w:b/>
        </w:rPr>
      </w:pPr>
      <w:r w:rsidRPr="00AB472B">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AB472B" w:rsidRDefault="00F27DC2" w:rsidP="00172234">
      <w:pPr>
        <w:rPr>
          <w:rFonts w:cstheme="minorHAnsi"/>
          <w:b/>
        </w:rPr>
      </w:pPr>
    </w:p>
    <w:p w14:paraId="35730C5F" w14:textId="5BEB7866" w:rsidR="00F27DC2" w:rsidRPr="00AB472B" w:rsidRDefault="00F27DC2" w:rsidP="00172234">
      <w:pPr>
        <w:rPr>
          <w:rFonts w:cstheme="minorHAnsi"/>
        </w:rPr>
      </w:pPr>
      <w:r w:rsidRPr="00AB472B">
        <w:rPr>
          <w:rFonts w:cstheme="minorHAnsi"/>
        </w:rPr>
        <w:t xml:space="preserve">Table </w:t>
      </w:r>
      <w:r w:rsidR="006B2ED1" w:rsidRPr="00AB472B">
        <w:rPr>
          <w:rFonts w:cstheme="minorHAnsi"/>
        </w:rPr>
        <w:t>1</w:t>
      </w:r>
      <w:r w:rsidRPr="00AB472B">
        <w:rPr>
          <w:rFonts w:cstheme="minorHAnsi"/>
        </w:rPr>
        <w:t xml:space="preserve">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Pr="00AB472B" w:rsidRDefault="00205D25" w:rsidP="00172234">
      <w:pPr>
        <w:rPr>
          <w:rFonts w:cstheme="minorHAnsi"/>
        </w:rPr>
      </w:pPr>
    </w:p>
    <w:p w14:paraId="6D26C509" w14:textId="0361EEF9" w:rsidR="00205D25" w:rsidRPr="00AB472B" w:rsidRDefault="00205D25" w:rsidP="00172234">
      <w:pPr>
        <w:rPr>
          <w:rFonts w:cstheme="minorHAnsi"/>
          <w:i/>
          <w:iCs/>
        </w:rPr>
      </w:pPr>
      <w:r w:rsidRPr="00AB472B">
        <w:rPr>
          <w:rFonts w:cstheme="minorHAnsi"/>
          <w:i/>
          <w:iCs/>
        </w:rPr>
        <w:lastRenderedPageBreak/>
        <w:t>Feature selection</w:t>
      </w:r>
    </w:p>
    <w:p w14:paraId="65DB74C7" w14:textId="0EC3DB80" w:rsidR="00364585" w:rsidRPr="00AB472B" w:rsidRDefault="00205D25" w:rsidP="00172234">
      <w:pPr>
        <w:rPr>
          <w:rFonts w:cstheme="minorHAnsi"/>
        </w:rPr>
      </w:pPr>
      <w:r w:rsidRPr="00AB472B">
        <w:rPr>
          <w:rFonts w:cstheme="minorHAnsi"/>
        </w:rPr>
        <w:t>Supplementary Figure 1 show</w:t>
      </w:r>
      <w:r w:rsidR="007B45B9" w:rsidRPr="00AB472B">
        <w:rPr>
          <w:rFonts w:cstheme="minorHAnsi"/>
        </w:rPr>
        <w:t>s</w:t>
      </w:r>
      <w:r w:rsidRPr="00AB472B">
        <w:rPr>
          <w:rFonts w:cstheme="minorHAnsi"/>
        </w:rPr>
        <w:t xml:space="preserve"> the distribution and pairwise correlation of feature ranking</w:t>
      </w:r>
      <w:r w:rsidR="00FA017F" w:rsidRPr="00AB472B">
        <w:rPr>
          <w:rFonts w:cstheme="minorHAnsi"/>
        </w:rPr>
        <w:t>s</w:t>
      </w:r>
      <w:r w:rsidRPr="00AB472B">
        <w:rPr>
          <w:rFonts w:cstheme="minorHAnsi"/>
        </w:rPr>
        <w:t xml:space="preserve"> </w:t>
      </w:r>
      <w:r w:rsidR="00BB18AA" w:rsidRPr="00AB472B">
        <w:rPr>
          <w:rFonts w:cstheme="minorHAnsi"/>
        </w:rPr>
        <w:t xml:space="preserve">using </w:t>
      </w:r>
      <w:r w:rsidR="009F7919" w:rsidRPr="00AB472B">
        <w:rPr>
          <w:rFonts w:cstheme="minorHAnsi"/>
        </w:rPr>
        <w:t xml:space="preserve">a range of common </w:t>
      </w:r>
      <w:r w:rsidR="00345D79" w:rsidRPr="00AB472B">
        <w:rPr>
          <w:rFonts w:cstheme="minorHAnsi"/>
        </w:rPr>
        <w:t>approaches</w:t>
      </w:r>
      <w:r w:rsidRPr="00AB472B">
        <w:rPr>
          <w:rFonts w:cstheme="minorHAnsi"/>
        </w:rPr>
        <w:t xml:space="preserve">. The Elastic-Net, </w:t>
      </w:r>
      <w:r w:rsidR="000E4E91" w:rsidRPr="00AB472B">
        <w:rPr>
          <w:rFonts w:cstheme="minorHAnsi"/>
        </w:rPr>
        <w:t>LASSO</w:t>
      </w:r>
      <w:r w:rsidRPr="00AB472B">
        <w:rPr>
          <w:rFonts w:cstheme="minorHAnsi"/>
        </w:rPr>
        <w:t xml:space="preserve"> and RFE rankings were highly correlated (Spearman’s rho &gt; 0.8) </w:t>
      </w:r>
      <w:r w:rsidR="007B45B9" w:rsidRPr="00AB472B">
        <w:rPr>
          <w:rFonts w:cstheme="minorHAnsi"/>
        </w:rPr>
        <w:t>indicating</w:t>
      </w:r>
      <w:r w:rsidR="0033533A" w:rsidRPr="00AB472B">
        <w:rPr>
          <w:rFonts w:cstheme="minorHAnsi"/>
        </w:rPr>
        <w:t xml:space="preserve"> these methods select similar features </w:t>
      </w:r>
      <w:r w:rsidR="003D603E" w:rsidRPr="00AB472B">
        <w:rPr>
          <w:rFonts w:cstheme="minorHAnsi"/>
        </w:rPr>
        <w:t xml:space="preserve">for </w:t>
      </w:r>
      <w:r w:rsidR="00F0290B" w:rsidRPr="00AB472B">
        <w:rPr>
          <w:rFonts w:cstheme="minorHAnsi"/>
        </w:rPr>
        <w:t xml:space="preserve">prediction </w:t>
      </w:r>
      <w:r w:rsidR="003D603E" w:rsidRPr="00AB472B">
        <w:rPr>
          <w:rFonts w:cstheme="minorHAnsi"/>
        </w:rPr>
        <w:t>modelling</w:t>
      </w:r>
      <w:r w:rsidR="00F0290B" w:rsidRPr="00AB472B">
        <w:rPr>
          <w:rFonts w:cstheme="minorHAnsi"/>
        </w:rPr>
        <w:t xml:space="preserve"> </w:t>
      </w:r>
      <w:r w:rsidRPr="00AB472B">
        <w:rPr>
          <w:rFonts w:cstheme="minorHAnsi"/>
        </w:rPr>
        <w:t>which is not unexpected because they are all based on regression methods. The extra-trees feature importance metric was moderately correlated with the regression approaches (rho &gt; 0.7) and linear SVC was generally weakly correlated with the other methods (rho &lt; 0.6)</w:t>
      </w:r>
      <w:r w:rsidR="005B0268" w:rsidRPr="00AB472B">
        <w:rPr>
          <w:rFonts w:cstheme="minorHAnsi"/>
        </w:rPr>
        <w:t xml:space="preserve"> suggesting </w:t>
      </w:r>
      <w:r w:rsidR="00B95D35" w:rsidRPr="00AB472B">
        <w:rPr>
          <w:rFonts w:cstheme="minorHAnsi"/>
        </w:rPr>
        <w:t xml:space="preserve">these </w:t>
      </w:r>
      <w:r w:rsidR="001B46C3" w:rsidRPr="00AB472B">
        <w:rPr>
          <w:rFonts w:cstheme="minorHAnsi"/>
        </w:rPr>
        <w:t>methods</w:t>
      </w:r>
      <w:r w:rsidR="005B0268" w:rsidRPr="00AB472B">
        <w:rPr>
          <w:rFonts w:cstheme="minorHAnsi"/>
        </w:rPr>
        <w:t xml:space="preserve"> produce models </w:t>
      </w:r>
      <w:r w:rsidR="00786135" w:rsidRPr="00AB472B">
        <w:rPr>
          <w:rFonts w:cstheme="minorHAnsi"/>
        </w:rPr>
        <w:t>using</w:t>
      </w:r>
      <w:r w:rsidR="005B0268" w:rsidRPr="00AB472B">
        <w:rPr>
          <w:rFonts w:cstheme="minorHAnsi"/>
        </w:rPr>
        <w:t xml:space="preserve"> </w:t>
      </w:r>
      <w:r w:rsidR="00786135" w:rsidRPr="00AB472B">
        <w:rPr>
          <w:rFonts w:cstheme="minorHAnsi"/>
        </w:rPr>
        <w:t>distinct</w:t>
      </w:r>
      <w:r w:rsidR="005B0268" w:rsidRPr="00AB472B">
        <w:rPr>
          <w:rFonts w:cstheme="minorHAnsi"/>
        </w:rPr>
        <w:t xml:space="preserve"> features</w:t>
      </w:r>
      <w:r w:rsidR="001B46C3" w:rsidRPr="00AB472B">
        <w:rPr>
          <w:rFonts w:cstheme="minorHAnsi"/>
        </w:rPr>
        <w:t xml:space="preserve"> from the regression</w:t>
      </w:r>
      <w:r w:rsidR="002A3DF3" w:rsidRPr="00AB472B">
        <w:rPr>
          <w:rFonts w:cstheme="minorHAnsi"/>
        </w:rPr>
        <w:t>-based approaches</w:t>
      </w:r>
      <w:r w:rsidRPr="00AB472B">
        <w:rPr>
          <w:rFonts w:cstheme="minorHAnsi"/>
        </w:rPr>
        <w:t>.</w:t>
      </w:r>
    </w:p>
    <w:p w14:paraId="0A22C42A" w14:textId="77777777" w:rsidR="00364585" w:rsidRPr="00AB472B" w:rsidRDefault="00364585" w:rsidP="00172234">
      <w:pPr>
        <w:rPr>
          <w:rFonts w:cstheme="minorHAnsi"/>
        </w:rPr>
      </w:pPr>
    </w:p>
    <w:p w14:paraId="30963A39" w14:textId="77777777" w:rsidR="00364585" w:rsidRPr="00AB472B" w:rsidRDefault="00364585" w:rsidP="00172234">
      <w:pPr>
        <w:rPr>
          <w:rFonts w:cstheme="minorHAnsi"/>
          <w:i/>
          <w:iCs/>
        </w:rPr>
      </w:pPr>
      <w:r w:rsidRPr="00AB472B">
        <w:rPr>
          <w:rFonts w:cstheme="minorHAnsi"/>
          <w:i/>
          <w:iCs/>
        </w:rPr>
        <w:t>Model performance</w:t>
      </w:r>
    </w:p>
    <w:p w14:paraId="442584CB" w14:textId="77777777" w:rsidR="001A31CB" w:rsidRPr="00AB472B" w:rsidRDefault="00364585" w:rsidP="00172234">
      <w:pPr>
        <w:rPr>
          <w:rFonts w:cstheme="minorHAnsi"/>
        </w:rPr>
      </w:pPr>
      <w:r w:rsidRPr="00AB472B">
        <w:rPr>
          <w:rFonts w:cstheme="minorHAnsi"/>
        </w:rPr>
        <w:t xml:space="preserve">The discriminatory ability of each model was measured using the AUC on the second (later) half of pregnancies. </w:t>
      </w:r>
    </w:p>
    <w:p w14:paraId="16FC15EA" w14:textId="77777777" w:rsidR="001A31CB" w:rsidRPr="00AB472B" w:rsidRDefault="001A31CB" w:rsidP="00172234">
      <w:pPr>
        <w:rPr>
          <w:rFonts w:cstheme="minorHAnsi"/>
        </w:rPr>
      </w:pPr>
    </w:p>
    <w:p w14:paraId="0E446A1C" w14:textId="30AC2459" w:rsidR="00364585" w:rsidRPr="00AB472B" w:rsidRDefault="00703002" w:rsidP="00172234">
      <w:pPr>
        <w:rPr>
          <w:rFonts w:cstheme="minorHAnsi"/>
        </w:rPr>
      </w:pPr>
      <w:r w:rsidRPr="00AB472B">
        <w:rPr>
          <w:rFonts w:cstheme="minorHAnsi"/>
        </w:rPr>
        <w:t>Logistic regression with e</w:t>
      </w:r>
      <w:r w:rsidR="002978C8" w:rsidRPr="00AB472B">
        <w:rPr>
          <w:rFonts w:cstheme="minorHAnsi"/>
        </w:rPr>
        <w:t>stablished predictors of HIE</w:t>
      </w:r>
      <w:r w:rsidR="00364585" w:rsidRPr="00AB472B">
        <w:rPr>
          <w:rFonts w:cstheme="minorHAnsi"/>
        </w:rPr>
        <w:t xml:space="preserve"> </w:t>
      </w:r>
      <w:r w:rsidR="002978C8" w:rsidRPr="00AB472B">
        <w:rPr>
          <w:rFonts w:cstheme="minorHAnsi"/>
        </w:rPr>
        <w:t xml:space="preserve">gave </w:t>
      </w:r>
      <w:r w:rsidR="00364585" w:rsidRPr="00AB472B">
        <w:rPr>
          <w:rFonts w:cstheme="minorHAnsi"/>
        </w:rPr>
        <w:t>an AUC of 0.71 (95% CI 0.64-0.77)</w:t>
      </w:r>
      <w:r w:rsidR="002978C8" w:rsidRPr="00AB472B">
        <w:rPr>
          <w:rFonts w:cstheme="minorHAnsi"/>
        </w:rPr>
        <w:t xml:space="preserve"> using antenatal measures (n=20 predictors; </w:t>
      </w:r>
      <w:r w:rsidR="002978C8" w:rsidRPr="00AB472B">
        <w:rPr>
          <w:rFonts w:cstheme="minorHAnsi"/>
          <w:b/>
          <w:bCs/>
        </w:rPr>
        <w:t>Figure 1</w:t>
      </w:r>
      <w:r w:rsidR="002978C8" w:rsidRPr="00AB472B">
        <w:rPr>
          <w:rFonts w:cstheme="minorHAnsi"/>
        </w:rPr>
        <w:t>)</w:t>
      </w:r>
      <w:r w:rsidR="00364585" w:rsidRPr="00AB472B">
        <w:rPr>
          <w:rFonts w:cstheme="minorHAnsi"/>
        </w:rPr>
        <w:t>. There was a small improvement in performance with the addition of infant birth weight (n=21 predictors) to the model (0.73 AUC 95% CI 0.67-0.79) and a weak adverse effect with the inclusion of intrapartum measures (n=35 predictors; 0.7 AUC [95% CI 0.64-0.77]).</w:t>
      </w:r>
    </w:p>
    <w:p w14:paraId="71A77FFF" w14:textId="77777777" w:rsidR="00364585" w:rsidRPr="00AB472B" w:rsidRDefault="00364585" w:rsidP="00172234">
      <w:pPr>
        <w:rPr>
          <w:rFonts w:cstheme="minorHAnsi"/>
        </w:rPr>
      </w:pPr>
    </w:p>
    <w:p w14:paraId="7BB0DDC5" w14:textId="058CD72E" w:rsidR="0055504C" w:rsidRPr="00AB472B" w:rsidRDefault="00CD7EE3" w:rsidP="00172234">
      <w:pPr>
        <w:rPr>
          <w:rFonts w:cstheme="minorHAnsi"/>
        </w:rPr>
      </w:pPr>
      <w:r w:rsidRPr="00AB472B">
        <w:rPr>
          <w:rFonts w:cstheme="minorHAnsi"/>
        </w:rPr>
        <w:t>Subsequently, w</w:t>
      </w:r>
      <w:r w:rsidR="00364585" w:rsidRPr="00AB472B">
        <w:rPr>
          <w:rFonts w:cstheme="minorHAnsi"/>
        </w:rPr>
        <w:t xml:space="preserve">e </w:t>
      </w:r>
      <w:r w:rsidRPr="00AB472B">
        <w:rPr>
          <w:rFonts w:cstheme="minorHAnsi"/>
        </w:rPr>
        <w:t xml:space="preserve">compared </w:t>
      </w:r>
      <w:r w:rsidR="009C5EF8" w:rsidRPr="00AB472B">
        <w:rPr>
          <w:rFonts w:cstheme="minorHAnsi"/>
        </w:rPr>
        <w:t>model performance using clinically defined features with a data-driven approach.</w:t>
      </w:r>
      <w:r w:rsidR="00D342D7" w:rsidRPr="00AB472B">
        <w:rPr>
          <w:rFonts w:cstheme="minorHAnsi"/>
        </w:rPr>
        <w:t xml:space="preserve"> </w:t>
      </w:r>
      <w:r w:rsidR="001F5EE5" w:rsidRPr="00AB472B">
        <w:rPr>
          <w:rFonts w:cstheme="minorHAnsi"/>
        </w:rPr>
        <w:t xml:space="preserve">Using antenatal, growth and intrapartum measures we applied </w:t>
      </w:r>
      <w:r w:rsidR="00E12641" w:rsidRPr="00AB472B">
        <w:rPr>
          <w:rFonts w:cstheme="minorHAnsi"/>
        </w:rPr>
        <w:t xml:space="preserve">a range of </w:t>
      </w:r>
      <w:r w:rsidR="001F5EE5" w:rsidRPr="00AB472B">
        <w:rPr>
          <w:rFonts w:cstheme="minorHAnsi"/>
        </w:rPr>
        <w:t xml:space="preserve">automated </w:t>
      </w:r>
      <w:r w:rsidR="00E12641" w:rsidRPr="00AB472B">
        <w:rPr>
          <w:rFonts w:cstheme="minorHAnsi"/>
        </w:rPr>
        <w:t xml:space="preserve">approaches </w:t>
      </w:r>
      <w:r w:rsidR="001F5EE5" w:rsidRPr="00AB472B">
        <w:rPr>
          <w:rFonts w:cstheme="minorHAnsi"/>
        </w:rPr>
        <w:t xml:space="preserve">for feature ranking </w:t>
      </w:r>
      <w:r w:rsidR="00E12641" w:rsidRPr="00AB472B">
        <w:rPr>
          <w:rFonts w:cstheme="minorHAnsi"/>
        </w:rPr>
        <w:t xml:space="preserve">and </w:t>
      </w:r>
      <w:r w:rsidR="00364585" w:rsidRPr="00AB472B">
        <w:rPr>
          <w:rFonts w:cstheme="minorHAnsi"/>
        </w:rPr>
        <w:t xml:space="preserve">applied logistic regression </w:t>
      </w:r>
      <w:r w:rsidR="001F5EE5" w:rsidRPr="00AB472B">
        <w:rPr>
          <w:rFonts w:cstheme="minorHAnsi"/>
        </w:rPr>
        <w:t xml:space="preserve">using the best 20, 40, or 60 </w:t>
      </w:r>
      <w:r w:rsidR="009736D0" w:rsidRPr="00AB472B">
        <w:rPr>
          <w:rFonts w:cstheme="minorHAnsi"/>
        </w:rPr>
        <w:t>features</w:t>
      </w:r>
      <w:r w:rsidR="001F5EE5" w:rsidRPr="00AB472B">
        <w:rPr>
          <w:rFonts w:cstheme="minorHAnsi"/>
        </w:rPr>
        <w:t xml:space="preserve"> </w:t>
      </w:r>
      <w:r w:rsidR="00E12641" w:rsidRPr="00AB472B">
        <w:rPr>
          <w:rFonts w:cstheme="minorHAnsi"/>
        </w:rPr>
        <w:t xml:space="preserve">for comparison with </w:t>
      </w:r>
      <w:r w:rsidR="001E4B69" w:rsidRPr="00AB472B">
        <w:rPr>
          <w:rFonts w:cstheme="minorHAnsi"/>
        </w:rPr>
        <w:t xml:space="preserve">established predictors </w:t>
      </w:r>
      <w:r w:rsidR="00364585" w:rsidRPr="00AB472B">
        <w:rPr>
          <w:rFonts w:cstheme="minorHAnsi"/>
        </w:rPr>
        <w:t>(</w:t>
      </w:r>
      <w:r w:rsidR="0079603D" w:rsidRPr="00AB472B">
        <w:rPr>
          <w:rFonts w:cstheme="minorHAnsi"/>
          <w:b/>
          <w:bCs/>
        </w:rPr>
        <w:t>Figure 2</w:t>
      </w:r>
      <w:r w:rsidR="00364585" w:rsidRPr="00AB472B">
        <w:rPr>
          <w:rFonts w:cstheme="minorHAnsi"/>
        </w:rPr>
        <w:t>). The joint best performing feature selection approach was Elastic-Net/</w:t>
      </w:r>
      <w:r w:rsidR="00C31F0C" w:rsidRPr="00AB472B">
        <w:rPr>
          <w:rFonts w:cstheme="minorHAnsi"/>
        </w:rPr>
        <w:t>LASSO</w:t>
      </w:r>
      <w:r w:rsidR="00364585" w:rsidRPr="00AB472B">
        <w:rPr>
          <w:rFonts w:cstheme="minorHAnsi"/>
        </w:rPr>
        <w:t xml:space="preserve"> regression which gave an AUC of 0.74 (95% CI 0.68-0.8; n=60 predictors) for antenatal, 0.74 (95% CI 0.68-0.81; n=60 predictors) for antenatal and growth and 0.72 AUC (95% CI 0.65-0.79; n=40 predictors) for antenatal and intrapartum.</w:t>
      </w:r>
      <w:r w:rsidR="00951232" w:rsidRPr="00AB472B">
        <w:rPr>
          <w:rFonts w:cstheme="minorHAnsi"/>
        </w:rPr>
        <w:t xml:space="preserve"> </w:t>
      </w:r>
      <w:r w:rsidR="00755E44" w:rsidRPr="00AB472B">
        <w:rPr>
          <w:rFonts w:cstheme="minorHAnsi"/>
        </w:rPr>
        <w:t>Automated f</w:t>
      </w:r>
      <w:r w:rsidR="00660E74" w:rsidRPr="00AB472B">
        <w:rPr>
          <w:rFonts w:cstheme="minorHAnsi"/>
        </w:rPr>
        <w:t xml:space="preserve">eature selection </w:t>
      </w:r>
      <w:r w:rsidR="009E4571" w:rsidRPr="00AB472B">
        <w:rPr>
          <w:rFonts w:cstheme="minorHAnsi"/>
        </w:rPr>
        <w:t xml:space="preserve">produced models with </w:t>
      </w:r>
      <w:r w:rsidR="00755E44" w:rsidRPr="00AB472B">
        <w:rPr>
          <w:rFonts w:cstheme="minorHAnsi"/>
        </w:rPr>
        <w:t xml:space="preserve">modest </w:t>
      </w:r>
      <w:r w:rsidR="00660E74" w:rsidRPr="00AB472B">
        <w:rPr>
          <w:rFonts w:cstheme="minorHAnsi"/>
        </w:rPr>
        <w:t>improvement</w:t>
      </w:r>
      <w:r w:rsidR="009E4571" w:rsidRPr="00AB472B">
        <w:rPr>
          <w:rFonts w:cstheme="minorHAnsi"/>
        </w:rPr>
        <w:t>s in discrimination</w:t>
      </w:r>
      <w:r w:rsidR="00660E74" w:rsidRPr="00AB472B">
        <w:rPr>
          <w:rFonts w:cstheme="minorHAnsi"/>
        </w:rPr>
        <w:t xml:space="preserve"> over the </w:t>
      </w:r>
      <w:r w:rsidR="0044673E" w:rsidRPr="00AB472B">
        <w:rPr>
          <w:rFonts w:cstheme="minorHAnsi"/>
        </w:rPr>
        <w:t>established predictors</w:t>
      </w:r>
      <w:r w:rsidR="00937E1C" w:rsidRPr="00AB472B">
        <w:rPr>
          <w:rFonts w:cstheme="minorHAnsi"/>
        </w:rPr>
        <w:t>,</w:t>
      </w:r>
      <w:r w:rsidR="00660E74" w:rsidRPr="00AB472B">
        <w:rPr>
          <w:rFonts w:cstheme="minorHAnsi"/>
        </w:rPr>
        <w:t xml:space="preserve"> </w:t>
      </w:r>
      <w:r w:rsidR="00755E44" w:rsidRPr="00AB472B">
        <w:rPr>
          <w:rFonts w:cstheme="minorHAnsi"/>
        </w:rPr>
        <w:t>but the difference</w:t>
      </w:r>
      <w:r w:rsidR="00A8622A" w:rsidRPr="00AB472B">
        <w:rPr>
          <w:rFonts w:cstheme="minorHAnsi"/>
        </w:rPr>
        <w:t>s</w:t>
      </w:r>
      <w:r w:rsidR="00755E44" w:rsidRPr="00AB472B">
        <w:rPr>
          <w:rFonts w:cstheme="minorHAnsi"/>
        </w:rPr>
        <w:t xml:space="preserve"> </w:t>
      </w:r>
      <w:r w:rsidR="004C27FB" w:rsidRPr="00AB472B">
        <w:rPr>
          <w:rFonts w:cstheme="minorHAnsi"/>
        </w:rPr>
        <w:t xml:space="preserve">were not strongly </w:t>
      </w:r>
      <w:r w:rsidR="0032484B" w:rsidRPr="00AB472B">
        <w:rPr>
          <w:rFonts w:cstheme="minorHAnsi"/>
        </w:rPr>
        <w:t xml:space="preserve">different from </w:t>
      </w:r>
      <w:r w:rsidR="00A8622A" w:rsidRPr="00AB472B">
        <w:rPr>
          <w:rFonts w:cstheme="minorHAnsi"/>
        </w:rPr>
        <w:t xml:space="preserve">chance </w:t>
      </w:r>
      <w:r w:rsidR="00660E74" w:rsidRPr="00AB472B">
        <w:rPr>
          <w:rFonts w:cstheme="minorHAnsi"/>
        </w:rPr>
        <w:t>(</w:t>
      </w:r>
      <w:r w:rsidR="0016535A" w:rsidRPr="00AB472B">
        <w:rPr>
          <w:rFonts w:cstheme="minorHAnsi"/>
        </w:rPr>
        <w:t xml:space="preserve">antenatal </w:t>
      </w:r>
      <w:r w:rsidR="007077FB" w:rsidRPr="00AB472B">
        <w:rPr>
          <w:rFonts w:cstheme="minorHAnsi"/>
        </w:rPr>
        <w:t xml:space="preserve">[n=60] </w:t>
      </w:r>
      <w:r w:rsidR="0016535A" w:rsidRPr="00AB472B">
        <w:rPr>
          <w:rFonts w:cstheme="minorHAnsi"/>
        </w:rPr>
        <w:t>P=</w:t>
      </w:r>
      <w:r w:rsidR="00B665BD" w:rsidRPr="00AB472B">
        <w:rPr>
          <w:rFonts w:cstheme="minorHAnsi"/>
        </w:rPr>
        <w:t>0.50</w:t>
      </w:r>
      <w:r w:rsidR="0016535A" w:rsidRPr="00AB472B">
        <w:rPr>
          <w:rFonts w:cstheme="minorHAnsi"/>
        </w:rPr>
        <w:t xml:space="preserve">; antenatal and growth </w:t>
      </w:r>
      <w:r w:rsidR="007077FB" w:rsidRPr="00AB472B">
        <w:rPr>
          <w:rFonts w:cstheme="minorHAnsi"/>
        </w:rPr>
        <w:t>[n=</w:t>
      </w:r>
      <w:r w:rsidR="0088767B" w:rsidRPr="00AB472B">
        <w:rPr>
          <w:rFonts w:cstheme="minorHAnsi"/>
        </w:rPr>
        <w:t>6</w:t>
      </w:r>
      <w:r w:rsidR="007077FB" w:rsidRPr="00AB472B">
        <w:rPr>
          <w:rFonts w:cstheme="minorHAnsi"/>
        </w:rPr>
        <w:t xml:space="preserve">0] </w:t>
      </w:r>
      <w:r w:rsidR="0016535A" w:rsidRPr="00AB472B">
        <w:rPr>
          <w:rFonts w:cstheme="minorHAnsi"/>
        </w:rPr>
        <w:t>P=</w:t>
      </w:r>
      <w:r w:rsidR="00B665BD" w:rsidRPr="00AB472B">
        <w:rPr>
          <w:rFonts w:cstheme="minorHAnsi"/>
        </w:rPr>
        <w:t>0.81</w:t>
      </w:r>
      <w:r w:rsidR="0016535A" w:rsidRPr="00AB472B">
        <w:rPr>
          <w:rFonts w:cstheme="minorHAnsi"/>
        </w:rPr>
        <w:t xml:space="preserve">; </w:t>
      </w:r>
      <w:r w:rsidR="0066677E" w:rsidRPr="00AB472B">
        <w:rPr>
          <w:rFonts w:cstheme="minorHAnsi"/>
        </w:rPr>
        <w:t xml:space="preserve">antenatal and intrapartum </w:t>
      </w:r>
      <w:r w:rsidR="007077FB" w:rsidRPr="00AB472B">
        <w:rPr>
          <w:rFonts w:cstheme="minorHAnsi"/>
        </w:rPr>
        <w:t>[n=</w:t>
      </w:r>
      <w:r w:rsidR="0088767B" w:rsidRPr="00AB472B">
        <w:rPr>
          <w:rFonts w:cstheme="minorHAnsi"/>
        </w:rPr>
        <w:t>4</w:t>
      </w:r>
      <w:r w:rsidR="007077FB" w:rsidRPr="00AB472B">
        <w:rPr>
          <w:rFonts w:cstheme="minorHAnsi"/>
        </w:rPr>
        <w:t xml:space="preserve">0] </w:t>
      </w:r>
      <w:r w:rsidR="0066677E" w:rsidRPr="00AB472B">
        <w:rPr>
          <w:rFonts w:cstheme="minorHAnsi"/>
        </w:rPr>
        <w:t>P=</w:t>
      </w:r>
      <w:r w:rsidR="00B665BD" w:rsidRPr="00AB472B">
        <w:rPr>
          <w:rFonts w:cstheme="minorHAnsi"/>
        </w:rPr>
        <w:t>0.77</w:t>
      </w:r>
      <w:r w:rsidR="00660E74" w:rsidRPr="00AB472B">
        <w:rPr>
          <w:rFonts w:cstheme="minorHAnsi"/>
        </w:rPr>
        <w:t>).</w:t>
      </w:r>
    </w:p>
    <w:p w14:paraId="0A1FDF92" w14:textId="77777777" w:rsidR="00A30732" w:rsidRPr="00AB472B" w:rsidRDefault="00A30732" w:rsidP="00172234">
      <w:pPr>
        <w:rPr>
          <w:rFonts w:cstheme="minorHAnsi"/>
        </w:rPr>
      </w:pPr>
    </w:p>
    <w:p w14:paraId="7FCBE469" w14:textId="2454BCFB" w:rsidR="001D3065" w:rsidRPr="00AB472B" w:rsidRDefault="00364585" w:rsidP="00172234">
      <w:pPr>
        <w:rPr>
          <w:rFonts w:cstheme="minorHAnsi"/>
        </w:rPr>
      </w:pPr>
      <w:r w:rsidRPr="00AB472B">
        <w:rPr>
          <w:rFonts w:cstheme="minorHAnsi"/>
        </w:rPr>
        <w:t xml:space="preserve">Finally, we </w:t>
      </w:r>
      <w:r w:rsidR="00130884" w:rsidRPr="00AB472B">
        <w:rPr>
          <w:rFonts w:cstheme="minorHAnsi"/>
        </w:rPr>
        <w:t>compared the classification performance</w:t>
      </w:r>
      <w:r w:rsidR="0063418F">
        <w:rPr>
          <w:rFonts w:cstheme="minorHAnsi"/>
        </w:rPr>
        <w:t xml:space="preserve"> of</w:t>
      </w:r>
      <w:r w:rsidR="00130884" w:rsidRPr="00AB472B">
        <w:rPr>
          <w:rFonts w:cstheme="minorHAnsi"/>
        </w:rPr>
        <w:t xml:space="preserve"> logistic regression with a range of c</w:t>
      </w:r>
      <w:r w:rsidRPr="00AB472B">
        <w:rPr>
          <w:rFonts w:cstheme="minorHAnsi"/>
        </w:rPr>
        <w:t>lassification algorithms: random forest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2</w:t>
      </w:r>
      <w:r w:rsidRPr="00AB472B">
        <w:rPr>
          <w:rFonts w:cstheme="minorHAnsi"/>
        </w:rPr>
        <w:t>), naïve Bayes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3</w:t>
      </w:r>
      <w:r w:rsidRPr="00AB472B">
        <w:rPr>
          <w:rFonts w:cstheme="minorHAnsi"/>
        </w:rPr>
        <w:t>) and neural network (</w:t>
      </w:r>
      <w:r w:rsidR="00B75A48" w:rsidRPr="00AB472B">
        <w:rPr>
          <w:rFonts w:cstheme="minorHAnsi"/>
          <w:b/>
          <w:bCs/>
        </w:rPr>
        <w:t xml:space="preserve">Figure </w:t>
      </w:r>
      <w:r w:rsidR="008A73C5" w:rsidRPr="00AB472B">
        <w:rPr>
          <w:rFonts w:cstheme="minorHAnsi"/>
          <w:b/>
          <w:bCs/>
        </w:rPr>
        <w:t>3</w:t>
      </w:r>
      <w:r w:rsidR="00B75A48" w:rsidRPr="00AB472B">
        <w:rPr>
          <w:rFonts w:cstheme="minorHAnsi"/>
          <w:b/>
          <w:bCs/>
        </w:rPr>
        <w:t xml:space="preserve"> and </w:t>
      </w:r>
      <w:r w:rsidR="00876BE0" w:rsidRPr="00AB472B">
        <w:rPr>
          <w:rFonts w:cstheme="minorHAnsi"/>
          <w:b/>
        </w:rPr>
        <w:t xml:space="preserve">Supplementary </w:t>
      </w:r>
      <w:r w:rsidRPr="00AB472B">
        <w:rPr>
          <w:rFonts w:cstheme="minorHAnsi"/>
          <w:b/>
        </w:rPr>
        <w:t xml:space="preserve">Figure </w:t>
      </w:r>
      <w:r w:rsidR="008A73C5" w:rsidRPr="00AB472B">
        <w:rPr>
          <w:rFonts w:cstheme="minorHAnsi"/>
          <w:b/>
        </w:rPr>
        <w:t>4</w:t>
      </w:r>
      <w:r w:rsidRPr="00AB472B">
        <w:rPr>
          <w:rFonts w:cstheme="minorHAnsi"/>
        </w:rPr>
        <w:t>)</w:t>
      </w:r>
      <w:r w:rsidR="0060179B" w:rsidRPr="00AB472B">
        <w:rPr>
          <w:rFonts w:cstheme="minorHAnsi"/>
        </w:rPr>
        <w:t>.</w:t>
      </w:r>
      <w:r w:rsidRPr="00AB472B">
        <w:rPr>
          <w:rFonts w:cstheme="minorHAnsi"/>
        </w:rPr>
        <w:t xml:space="preserve"> </w:t>
      </w:r>
      <w:r w:rsidR="0060179B" w:rsidRPr="00AB472B">
        <w:rPr>
          <w:rFonts w:cstheme="minorHAnsi"/>
        </w:rPr>
        <w:t>M</w:t>
      </w:r>
      <w:r w:rsidRPr="00AB472B">
        <w:rPr>
          <w:rFonts w:cstheme="minorHAnsi"/>
        </w:rPr>
        <w:t>odels</w:t>
      </w:r>
      <w:r w:rsidR="004E651A" w:rsidRPr="00AB472B">
        <w:rPr>
          <w:rFonts w:cstheme="minorHAnsi"/>
        </w:rPr>
        <w:t xml:space="preserve"> were </w:t>
      </w:r>
      <w:r w:rsidR="0060179B" w:rsidRPr="00AB472B">
        <w:rPr>
          <w:rFonts w:cstheme="minorHAnsi"/>
        </w:rPr>
        <w:t xml:space="preserve">developed </w:t>
      </w:r>
      <w:r w:rsidRPr="00AB472B">
        <w:rPr>
          <w:rFonts w:cstheme="minorHAnsi"/>
        </w:rPr>
        <w:t xml:space="preserve">using the full set of </w:t>
      </w:r>
      <w:r w:rsidR="003F1257" w:rsidRPr="00AB472B">
        <w:rPr>
          <w:rFonts w:cstheme="minorHAnsi"/>
        </w:rPr>
        <w:t xml:space="preserve">automated </w:t>
      </w:r>
      <w:r w:rsidRPr="00AB472B">
        <w:rPr>
          <w:rFonts w:cstheme="minorHAnsi"/>
        </w:rPr>
        <w:t xml:space="preserve">feature selection methods. </w:t>
      </w:r>
      <w:r w:rsidR="00AC1AB3" w:rsidRPr="00AB472B">
        <w:rPr>
          <w:rFonts w:cstheme="minorHAnsi"/>
        </w:rPr>
        <w:t>L</w:t>
      </w:r>
      <w:r w:rsidRPr="00AB472B">
        <w:rPr>
          <w:rFonts w:cstheme="minorHAnsi"/>
        </w:rPr>
        <w:t xml:space="preserve">ogistic regression </w:t>
      </w:r>
      <w:r w:rsidR="00F52C2C" w:rsidRPr="00AB472B">
        <w:rPr>
          <w:rFonts w:cstheme="minorHAnsi"/>
        </w:rPr>
        <w:t xml:space="preserve">was </w:t>
      </w:r>
      <w:r w:rsidRPr="00AB472B">
        <w:rPr>
          <w:rFonts w:cstheme="minorHAnsi"/>
        </w:rPr>
        <w:t xml:space="preserve">among the best classifiers </w:t>
      </w:r>
      <w:r w:rsidR="00AC1AB3" w:rsidRPr="00AB472B">
        <w:rPr>
          <w:rFonts w:cstheme="minorHAnsi"/>
        </w:rPr>
        <w:t xml:space="preserve">for all feature sets </w:t>
      </w:r>
      <w:r w:rsidRPr="00AB472B">
        <w:rPr>
          <w:rFonts w:cstheme="minorHAnsi"/>
        </w:rPr>
        <w:t>and was only surpassed by naïve Bayes when using the antenatal and intrapartum feature set</w:t>
      </w:r>
      <w:r w:rsidR="00401427" w:rsidRPr="00AB472B">
        <w:rPr>
          <w:rFonts w:cstheme="minorHAnsi"/>
        </w:rPr>
        <w:t xml:space="preserve"> (</w:t>
      </w:r>
      <w:r w:rsidR="00401427" w:rsidRPr="00AB472B">
        <w:rPr>
          <w:rFonts w:cstheme="minorHAnsi"/>
          <w:b/>
        </w:rPr>
        <w:t xml:space="preserve">Supplementary Figure </w:t>
      </w:r>
      <w:r w:rsidR="008A73C5" w:rsidRPr="00AB472B">
        <w:rPr>
          <w:rFonts w:cstheme="minorHAnsi"/>
          <w:b/>
        </w:rPr>
        <w:t>3</w:t>
      </w:r>
      <w:r w:rsidR="00401427" w:rsidRPr="00AB472B">
        <w:rPr>
          <w:rFonts w:cstheme="minorHAnsi"/>
          <w:b/>
        </w:rPr>
        <w:t>)</w:t>
      </w:r>
      <w:r w:rsidRPr="00AB472B">
        <w:rPr>
          <w:rFonts w:cstheme="minorHAnsi"/>
        </w:rPr>
        <w:t>, with an AUC of 0.74 (95% CI 0.67-0.81; n=40 predictors)</w:t>
      </w:r>
      <w:r w:rsidR="002922CD" w:rsidRPr="00AB472B">
        <w:rPr>
          <w:rFonts w:cstheme="minorHAnsi"/>
        </w:rPr>
        <w:t xml:space="preserve"> </w:t>
      </w:r>
      <w:r w:rsidR="003E411A" w:rsidRPr="00AB472B">
        <w:rPr>
          <w:rFonts w:cstheme="minorHAnsi"/>
        </w:rPr>
        <w:t>but the difference was</w:t>
      </w:r>
      <w:r w:rsidR="008F26CE" w:rsidRPr="00AB472B">
        <w:rPr>
          <w:rFonts w:cstheme="minorHAnsi"/>
        </w:rPr>
        <w:t xml:space="preserve"> strongly difference form chance</w:t>
      </w:r>
      <w:r w:rsidR="006A1EE7" w:rsidRPr="00AB472B">
        <w:rPr>
          <w:rFonts w:cstheme="minorHAnsi"/>
        </w:rPr>
        <w:t xml:space="preserve"> </w:t>
      </w:r>
      <w:r w:rsidR="00BA2354" w:rsidRPr="00AB472B">
        <w:rPr>
          <w:rFonts w:cstheme="minorHAnsi"/>
        </w:rPr>
        <w:t>(P=</w:t>
      </w:r>
      <w:r w:rsidR="0013564A" w:rsidRPr="00AB472B">
        <w:rPr>
          <w:rFonts w:cstheme="minorHAnsi"/>
        </w:rPr>
        <w:t>0.42</w:t>
      </w:r>
      <w:r w:rsidR="00BA2354" w:rsidRPr="00AB472B">
        <w:rPr>
          <w:rFonts w:cstheme="minorHAnsi"/>
        </w:rPr>
        <w:t>)</w:t>
      </w:r>
      <w:r w:rsidR="002922CD" w:rsidRPr="00AB472B">
        <w:rPr>
          <w:rFonts w:cstheme="minorHAnsi"/>
        </w:rPr>
        <w:t>.</w:t>
      </w:r>
    </w:p>
    <w:p w14:paraId="0006450F" w14:textId="0B93EE20" w:rsidR="00706BAB" w:rsidRPr="00AB472B" w:rsidRDefault="00706BAB" w:rsidP="00172234">
      <w:pPr>
        <w:rPr>
          <w:rFonts w:cstheme="minorHAnsi"/>
        </w:rPr>
      </w:pPr>
    </w:p>
    <w:p w14:paraId="68BA4A6D" w14:textId="69BF1DB0" w:rsidR="00706BAB" w:rsidRPr="00AB472B" w:rsidRDefault="00706BAB" w:rsidP="00172234">
      <w:pPr>
        <w:rPr>
          <w:rFonts w:cstheme="minorHAnsi"/>
          <w:b/>
        </w:rPr>
      </w:pPr>
      <w:r w:rsidRPr="00AB472B">
        <w:rPr>
          <w:rFonts w:cstheme="minorHAnsi"/>
          <w:b/>
        </w:rPr>
        <w:t>Discussion</w:t>
      </w:r>
    </w:p>
    <w:p w14:paraId="47434271" w14:textId="77777777" w:rsidR="00F418D4" w:rsidRDefault="00F418D4" w:rsidP="00172234">
      <w:pPr>
        <w:pStyle w:val="CommentText"/>
        <w:spacing w:after="0"/>
        <w:rPr>
          <w:rFonts w:cstheme="minorHAnsi"/>
          <w:sz w:val="24"/>
          <w:szCs w:val="24"/>
        </w:rPr>
      </w:pPr>
    </w:p>
    <w:p w14:paraId="5D0018BD" w14:textId="29034715" w:rsidR="00A310AE" w:rsidRDefault="002F3DC6" w:rsidP="00172234">
      <w:pPr>
        <w:pStyle w:val="CommentText"/>
        <w:spacing w:after="0"/>
        <w:rPr>
          <w:rFonts w:cstheme="minorHAnsi"/>
          <w:sz w:val="24"/>
          <w:szCs w:val="24"/>
        </w:rPr>
      </w:pPr>
      <w:r>
        <w:rPr>
          <w:rFonts w:cstheme="minorHAnsi"/>
          <w:sz w:val="24"/>
          <w:szCs w:val="24"/>
        </w:rPr>
        <w:t>Through this work we</w:t>
      </w:r>
      <w:r w:rsidR="00DB789F">
        <w:rPr>
          <w:rFonts w:cstheme="minorHAnsi"/>
          <w:sz w:val="24"/>
          <w:szCs w:val="24"/>
        </w:rPr>
        <w:t xml:space="preserve"> have</w:t>
      </w:r>
      <w:r>
        <w:rPr>
          <w:rFonts w:cstheme="minorHAnsi"/>
          <w:sz w:val="24"/>
          <w:szCs w:val="24"/>
        </w:rPr>
        <w:t xml:space="preserve"> developed prediction models for HIE using a range of automated feature selection approaches</w:t>
      </w:r>
      <w:r w:rsidR="00F22328">
        <w:rPr>
          <w:rFonts w:cstheme="minorHAnsi"/>
          <w:sz w:val="24"/>
          <w:szCs w:val="24"/>
        </w:rPr>
        <w:t xml:space="preserve"> and compared </w:t>
      </w:r>
      <w:r w:rsidR="004303BE">
        <w:rPr>
          <w:rFonts w:cstheme="minorHAnsi"/>
          <w:sz w:val="24"/>
          <w:szCs w:val="24"/>
        </w:rPr>
        <w:t xml:space="preserve">these with models developed from </w:t>
      </w:r>
      <w:r w:rsidR="00F22328">
        <w:rPr>
          <w:rFonts w:cstheme="minorHAnsi"/>
          <w:sz w:val="24"/>
          <w:szCs w:val="24"/>
        </w:rPr>
        <w:t>clinically defined</w:t>
      </w:r>
      <w:r w:rsidR="004303BE">
        <w:rPr>
          <w:rFonts w:cstheme="minorHAnsi"/>
          <w:sz w:val="24"/>
          <w:szCs w:val="24"/>
        </w:rPr>
        <w:t xml:space="preserve"> feature sets</w:t>
      </w:r>
      <w:r w:rsidR="00F22328">
        <w:rPr>
          <w:rFonts w:cstheme="minorHAnsi"/>
          <w:sz w:val="24"/>
          <w:szCs w:val="24"/>
        </w:rPr>
        <w:t xml:space="preserve">. Secondly, we evaluated a representative </w:t>
      </w:r>
      <w:r w:rsidR="008478FD">
        <w:rPr>
          <w:rFonts w:cstheme="minorHAnsi"/>
          <w:sz w:val="24"/>
          <w:szCs w:val="24"/>
        </w:rPr>
        <w:t xml:space="preserve">selection </w:t>
      </w:r>
      <w:r w:rsidR="00F22328">
        <w:rPr>
          <w:rFonts w:cstheme="minorHAnsi"/>
          <w:sz w:val="24"/>
          <w:szCs w:val="24"/>
        </w:rPr>
        <w:t xml:space="preserve">of ML </w:t>
      </w:r>
      <w:r w:rsidR="00F02A39">
        <w:rPr>
          <w:rFonts w:cstheme="minorHAnsi"/>
          <w:sz w:val="24"/>
          <w:szCs w:val="24"/>
        </w:rPr>
        <w:t xml:space="preserve">classifiers </w:t>
      </w:r>
      <w:r w:rsidR="00801A55">
        <w:rPr>
          <w:rFonts w:cstheme="minorHAnsi"/>
          <w:sz w:val="24"/>
          <w:szCs w:val="24"/>
        </w:rPr>
        <w:t xml:space="preserve">including </w:t>
      </w:r>
      <w:r w:rsidR="00F22328">
        <w:rPr>
          <w:rFonts w:cstheme="minorHAnsi"/>
          <w:sz w:val="24"/>
          <w:szCs w:val="24"/>
        </w:rPr>
        <w:t>logistic regression.</w:t>
      </w:r>
    </w:p>
    <w:p w14:paraId="1661BD6A" w14:textId="77777777" w:rsidR="00A310AE" w:rsidRDefault="00A310AE" w:rsidP="00172234">
      <w:pPr>
        <w:pStyle w:val="CommentText"/>
        <w:spacing w:after="0"/>
        <w:rPr>
          <w:rFonts w:cstheme="minorHAnsi"/>
          <w:sz w:val="24"/>
          <w:szCs w:val="24"/>
        </w:rPr>
      </w:pPr>
    </w:p>
    <w:p w14:paraId="28790F8D" w14:textId="08DB225A" w:rsidR="00E50BC9" w:rsidRDefault="00706BAB" w:rsidP="00172234">
      <w:pPr>
        <w:pStyle w:val="CommentText"/>
        <w:spacing w:after="0"/>
        <w:rPr>
          <w:rFonts w:cstheme="minorHAnsi"/>
          <w:sz w:val="24"/>
          <w:szCs w:val="24"/>
        </w:rPr>
      </w:pPr>
      <w:r w:rsidRPr="00AB472B">
        <w:rPr>
          <w:rFonts w:cstheme="minorHAnsi"/>
          <w:sz w:val="24"/>
          <w:szCs w:val="24"/>
        </w:rPr>
        <w:t xml:space="preserve">Using freely available historical data, we </w:t>
      </w:r>
      <w:r w:rsidR="00FE439F">
        <w:rPr>
          <w:rFonts w:cstheme="minorHAnsi"/>
          <w:sz w:val="24"/>
          <w:szCs w:val="24"/>
        </w:rPr>
        <w:t>demonstrate</w:t>
      </w:r>
      <w:r w:rsidR="00BF7427">
        <w:rPr>
          <w:rFonts w:cstheme="minorHAnsi"/>
          <w:sz w:val="24"/>
          <w:szCs w:val="24"/>
        </w:rPr>
        <w:t>d</w:t>
      </w:r>
      <w:r w:rsidRPr="00AB472B">
        <w:rPr>
          <w:rFonts w:cstheme="minorHAnsi"/>
          <w:sz w:val="24"/>
          <w:szCs w:val="24"/>
        </w:rPr>
        <w:t xml:space="preserve"> that</w:t>
      </w:r>
      <w:r w:rsidR="009D06D8">
        <w:rPr>
          <w:rFonts w:cstheme="minorHAnsi"/>
          <w:sz w:val="24"/>
          <w:szCs w:val="24"/>
        </w:rPr>
        <w:t xml:space="preserve"> automated</w:t>
      </w:r>
      <w:r w:rsidRPr="00AB472B">
        <w:rPr>
          <w:rFonts w:cstheme="minorHAnsi"/>
          <w:sz w:val="24"/>
          <w:szCs w:val="24"/>
        </w:rPr>
        <w:t xml:space="preserve"> </w:t>
      </w:r>
      <w:r w:rsidR="005F00C6" w:rsidRPr="00AB472B">
        <w:rPr>
          <w:rFonts w:cstheme="minorHAnsi"/>
          <w:sz w:val="24"/>
          <w:szCs w:val="24"/>
        </w:rPr>
        <w:t>data-driven</w:t>
      </w:r>
      <w:r w:rsidRPr="00AB472B">
        <w:rPr>
          <w:rFonts w:cstheme="minorHAnsi"/>
          <w:sz w:val="24"/>
          <w:szCs w:val="24"/>
        </w:rPr>
        <w:t xml:space="preserve"> feature selection</w:t>
      </w:r>
      <w:r w:rsidR="00D47D87" w:rsidRPr="00AB472B">
        <w:rPr>
          <w:rFonts w:cstheme="minorHAnsi"/>
          <w:sz w:val="24"/>
          <w:szCs w:val="24"/>
        </w:rPr>
        <w:t xml:space="preserve"> and</w:t>
      </w:r>
      <w:r w:rsidRPr="00AB472B">
        <w:rPr>
          <w:rFonts w:cstheme="minorHAnsi"/>
          <w:sz w:val="24"/>
          <w:szCs w:val="24"/>
        </w:rPr>
        <w:t xml:space="preserve"> engineering </w:t>
      </w:r>
      <w:r w:rsidR="00D47D87" w:rsidRPr="00AB472B">
        <w:rPr>
          <w:rFonts w:cstheme="minorHAnsi"/>
          <w:sz w:val="24"/>
          <w:szCs w:val="24"/>
        </w:rPr>
        <w:t>produce</w:t>
      </w:r>
      <w:r w:rsidR="001D12E1">
        <w:rPr>
          <w:rFonts w:cstheme="minorHAnsi"/>
          <w:sz w:val="24"/>
          <w:szCs w:val="24"/>
        </w:rPr>
        <w:t>d</w:t>
      </w:r>
      <w:r w:rsidR="00D47D87" w:rsidRPr="00AB472B">
        <w:rPr>
          <w:rFonts w:cstheme="minorHAnsi"/>
          <w:sz w:val="24"/>
          <w:szCs w:val="24"/>
        </w:rPr>
        <w:t xml:space="preserve"> </w:t>
      </w:r>
      <w:r w:rsidR="007F0A94">
        <w:rPr>
          <w:rFonts w:cstheme="minorHAnsi"/>
          <w:sz w:val="24"/>
          <w:szCs w:val="24"/>
        </w:rPr>
        <w:t xml:space="preserve">classification </w:t>
      </w:r>
      <w:r w:rsidR="00D47D87" w:rsidRPr="00AB472B">
        <w:rPr>
          <w:rFonts w:cstheme="minorHAnsi"/>
          <w:sz w:val="24"/>
          <w:szCs w:val="24"/>
        </w:rPr>
        <w:t xml:space="preserve">models </w:t>
      </w:r>
      <w:r w:rsidR="00A31563">
        <w:rPr>
          <w:rFonts w:cstheme="minorHAnsi"/>
          <w:sz w:val="24"/>
          <w:szCs w:val="24"/>
        </w:rPr>
        <w:t xml:space="preserve">with similar or </w:t>
      </w:r>
      <w:r w:rsidR="0007448A">
        <w:rPr>
          <w:rFonts w:cstheme="minorHAnsi"/>
          <w:sz w:val="24"/>
          <w:szCs w:val="24"/>
        </w:rPr>
        <w:t>slightly</w:t>
      </w:r>
      <w:r w:rsidR="00A31563">
        <w:rPr>
          <w:rFonts w:cstheme="minorHAnsi"/>
          <w:sz w:val="24"/>
          <w:szCs w:val="24"/>
        </w:rPr>
        <w:t xml:space="preserve"> improve</w:t>
      </w:r>
      <w:r w:rsidR="0007448A">
        <w:rPr>
          <w:rFonts w:cstheme="minorHAnsi"/>
          <w:sz w:val="24"/>
          <w:szCs w:val="24"/>
        </w:rPr>
        <w:t>d</w:t>
      </w:r>
      <w:r w:rsidR="00A31563">
        <w:rPr>
          <w:rFonts w:cstheme="minorHAnsi"/>
          <w:sz w:val="24"/>
          <w:szCs w:val="24"/>
        </w:rPr>
        <w:t xml:space="preserve"> </w:t>
      </w:r>
      <w:r w:rsidR="009D06D8">
        <w:rPr>
          <w:rFonts w:cstheme="minorHAnsi"/>
          <w:sz w:val="24"/>
          <w:szCs w:val="24"/>
        </w:rPr>
        <w:t xml:space="preserve">HIE </w:t>
      </w:r>
      <w:r w:rsidR="00A31563">
        <w:rPr>
          <w:rFonts w:cstheme="minorHAnsi"/>
          <w:sz w:val="24"/>
          <w:szCs w:val="24"/>
        </w:rPr>
        <w:t xml:space="preserve">discrimination over </w:t>
      </w:r>
      <w:r w:rsidRPr="00AB472B">
        <w:rPr>
          <w:rFonts w:cstheme="minorHAnsi"/>
          <w:sz w:val="24"/>
          <w:szCs w:val="24"/>
        </w:rPr>
        <w:t>expert-developed clinical prediction models despite minimum data preparation of the cohort.</w:t>
      </w:r>
      <w:r w:rsidR="008C2CB7">
        <w:rPr>
          <w:rFonts w:cstheme="minorHAnsi"/>
          <w:sz w:val="24"/>
          <w:szCs w:val="24"/>
        </w:rPr>
        <w:t xml:space="preserve"> </w:t>
      </w:r>
      <w:r w:rsidR="00D81DEB" w:rsidRPr="00AB472B">
        <w:rPr>
          <w:rFonts w:cstheme="minorHAnsi"/>
          <w:sz w:val="24"/>
          <w:szCs w:val="24"/>
        </w:rPr>
        <w:t xml:space="preserve">Secondly, we found </w:t>
      </w:r>
      <w:r w:rsidR="00A439FA">
        <w:rPr>
          <w:rFonts w:cstheme="minorHAnsi"/>
          <w:sz w:val="24"/>
          <w:szCs w:val="24"/>
        </w:rPr>
        <w:t xml:space="preserve">that </w:t>
      </w:r>
      <w:r w:rsidR="00D81DEB" w:rsidRPr="00AB472B">
        <w:rPr>
          <w:rFonts w:cstheme="minorHAnsi"/>
          <w:sz w:val="24"/>
          <w:szCs w:val="24"/>
        </w:rPr>
        <w:t xml:space="preserve">logistic regression </w:t>
      </w:r>
      <w:r w:rsidR="007E5BC1">
        <w:rPr>
          <w:rFonts w:cstheme="minorHAnsi"/>
          <w:sz w:val="24"/>
          <w:szCs w:val="24"/>
        </w:rPr>
        <w:t xml:space="preserve">generally </w:t>
      </w:r>
      <w:r w:rsidR="00D81DEB" w:rsidRPr="00AB472B">
        <w:rPr>
          <w:rFonts w:cstheme="minorHAnsi"/>
          <w:sz w:val="24"/>
          <w:szCs w:val="24"/>
        </w:rPr>
        <w:t xml:space="preserve">performed as well as or </w:t>
      </w:r>
      <w:r w:rsidR="00EB1272">
        <w:rPr>
          <w:rFonts w:cstheme="minorHAnsi"/>
          <w:sz w:val="24"/>
          <w:szCs w:val="24"/>
        </w:rPr>
        <w:t xml:space="preserve">slightly </w:t>
      </w:r>
      <w:r w:rsidR="00D81DEB" w:rsidRPr="00AB472B">
        <w:rPr>
          <w:rFonts w:cstheme="minorHAnsi"/>
          <w:sz w:val="24"/>
          <w:szCs w:val="24"/>
        </w:rPr>
        <w:t>better than other machine learning classifier</w:t>
      </w:r>
      <w:r w:rsidR="007E5BC1">
        <w:rPr>
          <w:rFonts w:cstheme="minorHAnsi"/>
          <w:sz w:val="24"/>
          <w:szCs w:val="24"/>
        </w:rPr>
        <w:t>s</w:t>
      </w:r>
      <w:r w:rsidR="00F418D4">
        <w:rPr>
          <w:rFonts w:cstheme="minorHAnsi"/>
          <w:sz w:val="24"/>
          <w:szCs w:val="24"/>
        </w:rPr>
        <w:t>.</w:t>
      </w:r>
      <w:r w:rsidR="00511FCF">
        <w:rPr>
          <w:rFonts w:cstheme="minorHAnsi"/>
          <w:sz w:val="24"/>
          <w:szCs w:val="24"/>
        </w:rPr>
        <w:t xml:space="preserve"> </w:t>
      </w:r>
      <w:r w:rsidR="00D81DEB">
        <w:rPr>
          <w:rFonts w:cstheme="minorHAnsi"/>
          <w:sz w:val="24"/>
          <w:szCs w:val="24"/>
        </w:rPr>
        <w:t>Finally, we</w:t>
      </w:r>
      <w:r w:rsidR="00873A29">
        <w:rPr>
          <w:rFonts w:cstheme="minorHAnsi"/>
          <w:sz w:val="24"/>
          <w:szCs w:val="24"/>
        </w:rPr>
        <w:t xml:space="preserve"> </w:t>
      </w:r>
      <w:r w:rsidR="00EC0190">
        <w:rPr>
          <w:rFonts w:cstheme="minorHAnsi"/>
          <w:sz w:val="24"/>
          <w:szCs w:val="24"/>
        </w:rPr>
        <w:t>identified</w:t>
      </w:r>
      <w:r w:rsidR="00873A29">
        <w:rPr>
          <w:rFonts w:cstheme="minorHAnsi"/>
          <w:sz w:val="24"/>
          <w:szCs w:val="24"/>
        </w:rPr>
        <w:t xml:space="preserve"> a small improvement </w:t>
      </w:r>
      <w:r w:rsidR="00AE0D36">
        <w:rPr>
          <w:rFonts w:cstheme="minorHAnsi"/>
          <w:sz w:val="24"/>
          <w:szCs w:val="24"/>
        </w:rPr>
        <w:t xml:space="preserve">in prediction performance </w:t>
      </w:r>
      <w:r w:rsidR="00D81DEB" w:rsidRPr="00AB472B">
        <w:rPr>
          <w:rFonts w:cstheme="minorHAnsi"/>
          <w:sz w:val="24"/>
          <w:szCs w:val="24"/>
        </w:rPr>
        <w:t xml:space="preserve">using growth measures in combination with established risk factors </w:t>
      </w:r>
      <w:r w:rsidR="00183E2E">
        <w:rPr>
          <w:rFonts w:cstheme="minorHAnsi"/>
          <w:sz w:val="24"/>
          <w:szCs w:val="24"/>
        </w:rPr>
        <w:t xml:space="preserve">when using </w:t>
      </w:r>
      <w:r w:rsidR="00D81DEB" w:rsidRPr="00AB472B">
        <w:rPr>
          <w:rFonts w:cstheme="minorHAnsi"/>
          <w:sz w:val="24"/>
          <w:szCs w:val="24"/>
        </w:rPr>
        <w:t>logistic regression.</w:t>
      </w:r>
    </w:p>
    <w:p w14:paraId="54F0D54A" w14:textId="77777777" w:rsidR="00E50BC9" w:rsidRDefault="00E50BC9" w:rsidP="00172234">
      <w:pPr>
        <w:pStyle w:val="CommentText"/>
        <w:spacing w:after="0"/>
        <w:rPr>
          <w:rFonts w:cstheme="minorHAnsi"/>
          <w:sz w:val="24"/>
          <w:szCs w:val="24"/>
        </w:rPr>
      </w:pPr>
    </w:p>
    <w:p w14:paraId="209DE6B8" w14:textId="43036872" w:rsidR="00965C42" w:rsidRDefault="00010B8B" w:rsidP="00C945D3">
      <w:pPr>
        <w:pStyle w:val="CommentText"/>
        <w:spacing w:after="0"/>
        <w:rPr>
          <w:rFonts w:cstheme="minorHAnsi"/>
          <w:bCs/>
          <w:sz w:val="24"/>
          <w:szCs w:val="24"/>
        </w:rPr>
      </w:pPr>
      <w:r>
        <w:rPr>
          <w:rFonts w:cstheme="minorHAnsi"/>
          <w:sz w:val="24"/>
          <w:szCs w:val="24"/>
        </w:rPr>
        <w:t>These finding</w:t>
      </w:r>
      <w:r w:rsidR="00D4419B">
        <w:rPr>
          <w:rFonts w:cstheme="minorHAnsi"/>
          <w:sz w:val="24"/>
          <w:szCs w:val="24"/>
        </w:rPr>
        <w:t>s</w:t>
      </w:r>
      <w:r>
        <w:rPr>
          <w:rFonts w:cstheme="minorHAnsi"/>
          <w:sz w:val="24"/>
          <w:szCs w:val="24"/>
        </w:rPr>
        <w:t xml:space="preserve"> indicate that l</w:t>
      </w:r>
      <w:r w:rsidRPr="00485435">
        <w:rPr>
          <w:rFonts w:cstheme="minorHAnsi"/>
          <w:sz w:val="24"/>
          <w:szCs w:val="24"/>
        </w:rPr>
        <w:t>ow-cost automated approach</w:t>
      </w:r>
      <w:r w:rsidR="00B53139">
        <w:rPr>
          <w:rFonts w:cstheme="minorHAnsi"/>
          <w:sz w:val="24"/>
          <w:szCs w:val="24"/>
        </w:rPr>
        <w:t>es</w:t>
      </w:r>
      <w:r w:rsidRPr="00485435">
        <w:rPr>
          <w:rFonts w:cstheme="minorHAnsi"/>
          <w:sz w:val="24"/>
          <w:szCs w:val="24"/>
        </w:rPr>
        <w:t xml:space="preserve"> to </w:t>
      </w:r>
      <w:r>
        <w:rPr>
          <w:rFonts w:cstheme="minorHAnsi"/>
          <w:sz w:val="24"/>
          <w:szCs w:val="24"/>
        </w:rPr>
        <w:t xml:space="preserve">developing clinical prediction </w:t>
      </w:r>
      <w:r w:rsidRPr="00010B8B">
        <w:rPr>
          <w:rFonts w:cstheme="minorHAnsi"/>
          <w:sz w:val="24"/>
          <w:szCs w:val="24"/>
        </w:rPr>
        <w:t xml:space="preserve">models may be comparable with expensive human-driven feature selection. </w:t>
      </w:r>
      <w:r w:rsidRPr="00010B8B">
        <w:rPr>
          <w:rFonts w:cstheme="minorHAnsi"/>
          <w:bCs/>
          <w:sz w:val="24"/>
          <w:szCs w:val="24"/>
        </w:rPr>
        <w:t>T</w:t>
      </w:r>
      <w:r w:rsidR="00F418D4" w:rsidRPr="00010B8B">
        <w:rPr>
          <w:rFonts w:cstheme="minorHAnsi"/>
          <w:bCs/>
          <w:sz w:val="24"/>
          <w:szCs w:val="24"/>
        </w:rPr>
        <w:t xml:space="preserve">he main advantage </w:t>
      </w:r>
      <w:r w:rsidR="00C93672">
        <w:rPr>
          <w:rFonts w:cstheme="minorHAnsi"/>
          <w:bCs/>
          <w:sz w:val="24"/>
          <w:szCs w:val="24"/>
        </w:rPr>
        <w:t xml:space="preserve">of automated </w:t>
      </w:r>
      <w:r w:rsidR="00A2319B">
        <w:rPr>
          <w:rFonts w:cstheme="minorHAnsi"/>
          <w:bCs/>
          <w:sz w:val="24"/>
          <w:szCs w:val="24"/>
        </w:rPr>
        <w:t xml:space="preserve">model development </w:t>
      </w:r>
      <w:r w:rsidR="00F418D4" w:rsidRPr="00010B8B">
        <w:rPr>
          <w:rFonts w:cstheme="minorHAnsi"/>
          <w:bCs/>
          <w:sz w:val="24"/>
          <w:szCs w:val="24"/>
        </w:rPr>
        <w:t xml:space="preserve">is </w:t>
      </w:r>
      <w:r w:rsidR="008E05EF">
        <w:rPr>
          <w:rFonts w:cstheme="minorHAnsi"/>
          <w:bCs/>
          <w:sz w:val="24"/>
          <w:szCs w:val="24"/>
        </w:rPr>
        <w:t xml:space="preserve">the requirement for </w:t>
      </w:r>
      <w:r w:rsidR="00F418D4" w:rsidRPr="00010B8B">
        <w:rPr>
          <w:rFonts w:cstheme="minorHAnsi"/>
          <w:bCs/>
          <w:sz w:val="24"/>
          <w:szCs w:val="24"/>
        </w:rPr>
        <w:t>minimal human input</w:t>
      </w:r>
      <w:r w:rsidR="005E2042">
        <w:rPr>
          <w:rFonts w:cstheme="minorHAnsi"/>
          <w:bCs/>
          <w:sz w:val="24"/>
          <w:szCs w:val="24"/>
        </w:rPr>
        <w:t xml:space="preserve">, </w:t>
      </w:r>
      <w:r w:rsidR="008E05EF">
        <w:rPr>
          <w:rFonts w:cstheme="minorHAnsi"/>
          <w:bCs/>
          <w:sz w:val="24"/>
          <w:szCs w:val="24"/>
        </w:rPr>
        <w:t xml:space="preserve">ease of </w:t>
      </w:r>
      <w:r w:rsidR="00F418D4" w:rsidRPr="00010B8B">
        <w:rPr>
          <w:rFonts w:cstheme="minorHAnsi"/>
          <w:bCs/>
          <w:sz w:val="24"/>
          <w:szCs w:val="24"/>
        </w:rPr>
        <w:t>automa</w:t>
      </w:r>
      <w:r w:rsidR="008E05EF">
        <w:rPr>
          <w:rFonts w:cstheme="minorHAnsi"/>
          <w:bCs/>
          <w:sz w:val="24"/>
          <w:szCs w:val="24"/>
        </w:rPr>
        <w:t>tion</w:t>
      </w:r>
      <w:r w:rsidR="00F418D4" w:rsidRPr="00010B8B">
        <w:rPr>
          <w:rFonts w:cstheme="minorHAnsi"/>
          <w:bCs/>
          <w:sz w:val="24"/>
          <w:szCs w:val="24"/>
        </w:rPr>
        <w:t xml:space="preserve"> and appl</w:t>
      </w:r>
      <w:r w:rsidR="008E05EF">
        <w:rPr>
          <w:rFonts w:cstheme="minorHAnsi"/>
          <w:bCs/>
          <w:sz w:val="24"/>
          <w:szCs w:val="24"/>
        </w:rPr>
        <w:t>ication</w:t>
      </w:r>
      <w:r w:rsidR="00F418D4" w:rsidRPr="00010B8B">
        <w:rPr>
          <w:rFonts w:cstheme="minorHAnsi"/>
          <w:bCs/>
          <w:sz w:val="24"/>
          <w:szCs w:val="24"/>
        </w:rPr>
        <w:t xml:space="preserve"> to a range of clinical </w:t>
      </w:r>
      <w:r w:rsidR="008E05EF">
        <w:rPr>
          <w:rFonts w:cstheme="minorHAnsi"/>
          <w:bCs/>
          <w:sz w:val="24"/>
          <w:szCs w:val="24"/>
        </w:rPr>
        <w:t>outcomes</w:t>
      </w:r>
      <w:r w:rsidR="00C945D3">
        <w:rPr>
          <w:rFonts w:cstheme="minorHAnsi"/>
          <w:bCs/>
          <w:sz w:val="24"/>
          <w:szCs w:val="24"/>
        </w:rPr>
        <w:t>.</w:t>
      </w:r>
      <w:r w:rsidR="002540C9">
        <w:rPr>
          <w:rFonts w:cstheme="minorHAnsi"/>
          <w:bCs/>
          <w:sz w:val="24"/>
          <w:szCs w:val="24"/>
        </w:rPr>
        <w:t xml:space="preserve"> </w:t>
      </w:r>
      <w:r w:rsidR="00F65455">
        <w:rPr>
          <w:rFonts w:cstheme="minorHAnsi"/>
          <w:bCs/>
          <w:sz w:val="24"/>
          <w:szCs w:val="24"/>
        </w:rPr>
        <w:t xml:space="preserve">Other studies have demonstrated </w:t>
      </w:r>
      <w:r w:rsidR="006B68D1">
        <w:rPr>
          <w:rFonts w:cstheme="minorHAnsi"/>
          <w:bCs/>
          <w:sz w:val="24"/>
          <w:szCs w:val="24"/>
        </w:rPr>
        <w:t>similar findings</w:t>
      </w:r>
      <w:r w:rsidR="009B26B4">
        <w:rPr>
          <w:rFonts w:cstheme="minorHAnsi"/>
          <w:bCs/>
          <w:sz w:val="24"/>
          <w:szCs w:val="24"/>
        </w:rPr>
        <w:t xml:space="preserve">. For </w:t>
      </w:r>
      <w:r w:rsidR="00F65455">
        <w:rPr>
          <w:rFonts w:cstheme="minorHAnsi"/>
          <w:bCs/>
          <w:sz w:val="24"/>
          <w:szCs w:val="24"/>
        </w:rPr>
        <w:t xml:space="preserve">example, </w:t>
      </w:r>
      <w:proofErr w:type="spellStart"/>
      <w:r w:rsidR="00F65455">
        <w:rPr>
          <w:rFonts w:cstheme="minorHAnsi"/>
          <w:bCs/>
          <w:sz w:val="24"/>
          <w:szCs w:val="24"/>
        </w:rPr>
        <w:t>AutoPrognosis</w:t>
      </w:r>
      <w:proofErr w:type="spellEnd"/>
      <w:r w:rsidR="00C97762">
        <w:rPr>
          <w:rFonts w:cstheme="minorHAnsi"/>
          <w:bCs/>
          <w:sz w:val="24"/>
          <w:szCs w:val="24"/>
        </w:rPr>
        <w:t xml:space="preserve"> </w:t>
      </w:r>
      <w:r w:rsidR="007A1864">
        <w:rPr>
          <w:rFonts w:cstheme="minorHAnsi"/>
          <w:bCs/>
          <w:sz w:val="24"/>
          <w:szCs w:val="24"/>
        </w:rPr>
        <w:fldChar w:fldCharType="begin" w:fldLock="1"/>
      </w:r>
      <w:r w:rsidR="003C79D2">
        <w:rPr>
          <w:rFonts w:cstheme="minorHAnsi"/>
          <w:bCs/>
          <w:sz w:val="24"/>
          <w:szCs w:val="24"/>
        </w:rPr>
        <w:instrText>ADDIN CSL_CITATION {"citationItems":[{"id":"ITEM-1","itemData":{"ISBN":"1802.07207v1","abstract":"Clinical prognostic models derived from large-scale healthcare data can inform critical diagnostic and therapeutic decisions. To enable off-the-shelf usage of machine learning (ML) in prog-nostic research, we developed AUTOPROGNOSIS: a system for automating the design of predic-tive modeling pipelines tailored for clinical prognosis. AUTOPROGNOSIS optimizes ensembles of pipeline configurations efficiently using a novel batched Bayesian optimization (BO) algorithm that learns a low-dimensional decomposition of the pipelines' high-dimensional hyperparameter space in concurrence with the BO procedure. This is achieved by modeling the pipelines' performances as a black-box function with a Gaus-sian process prior, and modeling the \"similari-ties\" between the pipelines' baseline algorithms via a sparse additive kernel with a Dirichlet prior. Meta-learning is used to warmstart BO with external data from \"similar\" patient cohorts by calibrating the priors using an algorithm that mimics the empirical Bayes method. The system automatically explains its predictions by presenting the clinicians with logical association rules that link patients' features to predicted risk strata. We demonstrate the utility of AUTOPROGNOSIS using 10 major patient cohorts representing various aspects of cardiovascular patient care.","author":[{"dropping-particle":"","family":"Alaa","given":"Ahmed M","non-dropping-particle":"","parse-names":false,"suffix":""},{"dropping-particle":"","family":"Schaar","given":"Mihaela","non-dropping-particle":"Van Der","parse-names":false,"suffix":""}],"id":"ITEM-1","issued":{"date-parts":[["2018"]]},"title":"AutoPrognosis: Automated Clinical Prognostic Modeling via Bayesian Optimization with Structured Kernel Learning","type":"report"},"uris":["http://www.mendeley.com/documents/?uuid=262f62a3-5090-3e19-b37f-d45940e4a028"]}],"mendeley":{"formattedCitation":"[9]","plainTextFormattedCitation":"[9]","previouslyFormattedCitation":"[8]"},"properties":{"noteIndex":0},"schema":"https://github.com/citation-style-language/schema/raw/master/csl-citation.json"}</w:instrText>
      </w:r>
      <w:r w:rsidR="007A1864">
        <w:rPr>
          <w:rFonts w:cstheme="minorHAnsi"/>
          <w:bCs/>
          <w:sz w:val="24"/>
          <w:szCs w:val="24"/>
        </w:rPr>
        <w:fldChar w:fldCharType="separate"/>
      </w:r>
      <w:r w:rsidR="003C79D2" w:rsidRPr="003C79D2">
        <w:rPr>
          <w:rFonts w:cstheme="minorHAnsi"/>
          <w:bCs/>
          <w:noProof/>
          <w:sz w:val="24"/>
          <w:szCs w:val="24"/>
        </w:rPr>
        <w:t>[9]</w:t>
      </w:r>
      <w:r w:rsidR="007A1864">
        <w:rPr>
          <w:rFonts w:cstheme="minorHAnsi"/>
          <w:bCs/>
          <w:sz w:val="24"/>
          <w:szCs w:val="24"/>
        </w:rPr>
        <w:fldChar w:fldCharType="end"/>
      </w:r>
      <w:r w:rsidR="00F65455">
        <w:rPr>
          <w:rFonts w:cstheme="minorHAnsi"/>
          <w:bCs/>
          <w:sz w:val="24"/>
          <w:szCs w:val="24"/>
        </w:rPr>
        <w:t xml:space="preserve"> </w:t>
      </w:r>
      <w:r w:rsidR="009B26B4">
        <w:rPr>
          <w:rFonts w:cstheme="minorHAnsi"/>
          <w:bCs/>
          <w:sz w:val="24"/>
          <w:szCs w:val="24"/>
        </w:rPr>
        <w:t xml:space="preserve">is an </w:t>
      </w:r>
      <w:r w:rsidR="00F65455">
        <w:rPr>
          <w:rFonts w:cstheme="minorHAnsi"/>
          <w:bCs/>
          <w:sz w:val="24"/>
          <w:szCs w:val="24"/>
        </w:rPr>
        <w:t xml:space="preserve">end-to-end </w:t>
      </w:r>
      <w:r w:rsidR="009B26B4">
        <w:rPr>
          <w:rFonts w:cstheme="minorHAnsi"/>
          <w:bCs/>
          <w:sz w:val="24"/>
          <w:szCs w:val="24"/>
        </w:rPr>
        <w:t xml:space="preserve">workflow for complete </w:t>
      </w:r>
      <w:r w:rsidR="00F65455">
        <w:rPr>
          <w:rFonts w:cstheme="minorHAnsi"/>
          <w:bCs/>
          <w:sz w:val="24"/>
          <w:szCs w:val="24"/>
        </w:rPr>
        <w:t xml:space="preserve">ML </w:t>
      </w:r>
      <w:r w:rsidR="00D609FF">
        <w:rPr>
          <w:rFonts w:cstheme="minorHAnsi"/>
          <w:bCs/>
          <w:sz w:val="24"/>
          <w:szCs w:val="24"/>
        </w:rPr>
        <w:t xml:space="preserve">automation </w:t>
      </w:r>
      <w:r w:rsidR="00F65455">
        <w:rPr>
          <w:rFonts w:cstheme="minorHAnsi"/>
          <w:bCs/>
          <w:sz w:val="24"/>
          <w:szCs w:val="24"/>
        </w:rPr>
        <w:t xml:space="preserve">and has </w:t>
      </w:r>
      <w:r w:rsidR="00823243">
        <w:rPr>
          <w:rFonts w:cstheme="minorHAnsi"/>
          <w:bCs/>
          <w:sz w:val="24"/>
          <w:szCs w:val="24"/>
        </w:rPr>
        <w:t>shown improvement</w:t>
      </w:r>
      <w:r w:rsidR="009A3D56">
        <w:rPr>
          <w:rFonts w:cstheme="minorHAnsi"/>
          <w:bCs/>
          <w:sz w:val="24"/>
          <w:szCs w:val="24"/>
        </w:rPr>
        <w:t>s</w:t>
      </w:r>
      <w:r w:rsidR="00823243">
        <w:rPr>
          <w:rFonts w:cstheme="minorHAnsi"/>
          <w:bCs/>
          <w:sz w:val="24"/>
          <w:szCs w:val="24"/>
        </w:rPr>
        <w:t xml:space="preserve"> in p</w:t>
      </w:r>
      <w:r w:rsidR="00F65455">
        <w:rPr>
          <w:rFonts w:cstheme="minorHAnsi"/>
          <w:bCs/>
          <w:sz w:val="24"/>
          <w:szCs w:val="24"/>
        </w:rPr>
        <w:t xml:space="preserve">rediction of </w:t>
      </w:r>
      <w:r w:rsidR="00721695">
        <w:rPr>
          <w:rFonts w:cstheme="minorHAnsi"/>
          <w:bCs/>
          <w:sz w:val="24"/>
          <w:szCs w:val="24"/>
        </w:rPr>
        <w:t xml:space="preserve">cardiovascular disease </w:t>
      </w:r>
      <w:r w:rsidR="00721695">
        <w:rPr>
          <w:rFonts w:cstheme="minorHAnsi"/>
          <w:bCs/>
          <w:sz w:val="24"/>
          <w:szCs w:val="24"/>
        </w:rPr>
        <w:fldChar w:fldCharType="begin" w:fldLock="1"/>
      </w:r>
      <w:r w:rsidR="003C79D2">
        <w:rPr>
          <w:rFonts w:cstheme="minorHAnsi"/>
          <w:bCs/>
          <w:sz w:val="24"/>
          <w:szCs w:val="24"/>
        </w:rPr>
        <w:instrText>ADDIN CSL_CITATION {"citationItems":[{"id":"ITEM-1","itemData":{"DOI":"10.1371/journal.pone.0213653","ISSN":"1932-6203","abstract":"Background Identifying people at risk of cardiovascular diseases (CVD) is a cornerstone of preventative cardiology. Risk prediction models currently recommended by clinical guidelines are typically based on a limited number of predictors with sub-optimal performance across all patient groups. Data-driven techniques based on machine learning (ML) might improve the performance of risk predictions by agnostically discovering novel risk predictors and learning the complex interactions between them. We tested (1) whether ML techniques based on a state-of-the-art automated ML framework (AutoPrognosis) could improve CVD risk prediction compared to traditional approaches, and (2) whether considering non-traditional variables could increase the accuracy of CVD risk predictions. Methods and findings Using data on 423,604 participants without CVD at baseline in UK Biobank, we developed a ML-based model for predicting CVD risk based on 473 available variables. Our ML-based model was derived using AutoPrognosis, an algorithmic tool that automatically selects and tunes ensembles of ML modeling pipelines (comprising data imputation, feature processing, classification and calibration algorithms). We compared our model with a well-established risk prediction algorithm based on conventional CVD risk factors (Framingham score), a Cox proportional hazards (PH) model based on familiar risk factors (i.e, age, gender, smoking status, systolic blood pressure, history of diabetes, reception of treatments for hypertension and body mass index), and a Cox PH model based on all of the 473 available variables. Predictive performances were assessed using area under the receiver operating characteristic curve (AUC-ROC). Overall, our AutoPrognosis model improved risk prediction (AUC-ROC: 0.774, 95% CI: 0.768-0.780) compared to Framingham score (AUC-ROC: 0.724, 95% CI: 0.720-0.728, p &lt; 0.001), Cox PH model with conventional risk factors (AUC-ROC: 0.734, 95% CI: 0.729-0.739, p &lt; 0.001), and Cox PH model with all UK Biobank variables (AUC-ROC: 0.758, 95% CI: 0.753-0.763, p &lt; 0.001). Out of 4,801 CVD cases recorded within 5 years of baseline, AutoPrognosis was able to correctly predict 368 more cases compared to the Framingham score. Our AutoPrognosis model included predictors that are not usually considered in existing risk prediction models, such as the individuals’ usual walking pace and their self-reported overall health rating. Furthermore, our model improved risk prediction in potent…","author":[{"dropping-particle":"","family":"Alaa","given":"Ahmed M.","non-dropping-particle":"","parse-names":false,"suffix":""},{"dropping-particle":"","family":"Bolton","given":"Thomas","non-dropping-particle":"","parse-names":false,"suffix":""},{"dropping-particle":"","family":"Angelantonio","given":"Emanuele","non-dropping-particle":"Di","parse-names":false,"suffix":""},{"dropping-particle":"","family":"Rudd","given":"James H. F.","non-dropping-particle":"","parse-names":false,"suffix":""},{"dropping-particle":"","family":"Schaar","given":"Mihaela","non-dropping-particle":"van der","parse-names":false,"suffix":""}],"container-title":"PLOS ONE","editor":[{"dropping-particle":"","family":"Aalto-Setala","given":"Katriina","non-dropping-particle":"","parse-names":false,"suffix":""}],"id":"ITEM-1","issue":"5","issued":{"date-parts":[["2019","5","15"]]},"page":"e0213653","publisher":"Public Library of Science","title":"Cardiovascular disease risk prediction using automated machine learning: A prospective study of 423,604 UK Biobank participants","type":"article-journal","volume":"14"},"uris":["http://www.mendeley.com/documents/?uuid=70aca024-3eb4-3509-924e-bcfbf5d95580"]}],"mendeley":{"formattedCitation":"[10]","plainTextFormattedCitation":"[10]","previouslyFormattedCitation":"[9]"},"properties":{"noteIndex":0},"schema":"https://github.com/citation-style-language/schema/raw/master/csl-citation.json"}</w:instrText>
      </w:r>
      <w:r w:rsidR="00721695">
        <w:rPr>
          <w:rFonts w:cstheme="minorHAnsi"/>
          <w:bCs/>
          <w:sz w:val="24"/>
          <w:szCs w:val="24"/>
        </w:rPr>
        <w:fldChar w:fldCharType="separate"/>
      </w:r>
      <w:r w:rsidR="003C79D2" w:rsidRPr="003C79D2">
        <w:rPr>
          <w:rFonts w:cstheme="minorHAnsi"/>
          <w:bCs/>
          <w:noProof/>
          <w:sz w:val="24"/>
          <w:szCs w:val="24"/>
        </w:rPr>
        <w:t>[10]</w:t>
      </w:r>
      <w:r w:rsidR="00721695">
        <w:rPr>
          <w:rFonts w:cstheme="minorHAnsi"/>
          <w:bCs/>
          <w:sz w:val="24"/>
          <w:szCs w:val="24"/>
        </w:rPr>
        <w:fldChar w:fldCharType="end"/>
      </w:r>
      <w:r w:rsidR="00721695">
        <w:rPr>
          <w:rFonts w:cstheme="minorHAnsi"/>
          <w:bCs/>
          <w:sz w:val="24"/>
          <w:szCs w:val="24"/>
        </w:rPr>
        <w:t xml:space="preserve"> and </w:t>
      </w:r>
      <w:r w:rsidR="00DA58BB">
        <w:rPr>
          <w:rFonts w:cstheme="minorHAnsi"/>
          <w:bCs/>
          <w:sz w:val="24"/>
          <w:szCs w:val="24"/>
        </w:rPr>
        <w:t xml:space="preserve">survival </w:t>
      </w:r>
      <w:r w:rsidR="00721695">
        <w:rPr>
          <w:rFonts w:cstheme="minorHAnsi"/>
          <w:bCs/>
          <w:sz w:val="24"/>
          <w:szCs w:val="24"/>
        </w:rPr>
        <w:t xml:space="preserve">of </w:t>
      </w:r>
      <w:r w:rsidR="00F65455">
        <w:rPr>
          <w:rFonts w:cstheme="minorHAnsi"/>
          <w:bCs/>
          <w:sz w:val="24"/>
          <w:szCs w:val="24"/>
        </w:rPr>
        <w:t>cystic fibrosis</w:t>
      </w:r>
      <w:r w:rsidR="00DA58BB">
        <w:rPr>
          <w:rFonts w:cstheme="minorHAnsi"/>
          <w:bCs/>
          <w:sz w:val="24"/>
          <w:szCs w:val="24"/>
        </w:rPr>
        <w:t xml:space="preserve"> patients</w:t>
      </w:r>
      <w:r w:rsidR="004B0E8D">
        <w:rPr>
          <w:rFonts w:cstheme="minorHAnsi"/>
          <w:bCs/>
          <w:sz w:val="24"/>
          <w:szCs w:val="24"/>
        </w:rPr>
        <w:t xml:space="preserve"> </w:t>
      </w:r>
      <w:r w:rsidR="004B0E8D">
        <w:rPr>
          <w:rFonts w:cstheme="minorHAnsi"/>
          <w:bCs/>
          <w:sz w:val="24"/>
          <w:szCs w:val="24"/>
        </w:rPr>
        <w:fldChar w:fldCharType="begin" w:fldLock="1"/>
      </w:r>
      <w:r w:rsidR="003C79D2">
        <w:rPr>
          <w:rFonts w:cstheme="minorHAnsi"/>
          <w:bCs/>
          <w:sz w:val="24"/>
          <w:szCs w:val="24"/>
        </w:rPr>
        <w:instrText>ADDIN CSL_CITATION {"citationItems":[{"id":"ITEM-1","itemData":{"DOI":"10.1038/s41598-018-29523-2","ISSN":"20452322","PMID":"30050169","abstract":"Accurate prediction of survival for cystic fibrosis (CF) patients is instrumental in establishing the optimal timing for referring patients with terminal respiratory failure for lung transplantation (LT). Current practice considers referring patients for LT evaluation once the forced expiratory volume (FEV1) drops below 30% of its predicted nominal value. While FEV1 is indeed a strong predictor of CF-related mortality, we hypothesized that the survival behavior of CF patients exhibits a lot more heterogeneity. To this end, we developed an algorithmic framework, which we call AutoPrognosis, that leverages the power of machine learning to automate the process of constructing clinical prognostic models, and used it to build a prognostic model for CF using data from a contemporary cohort that involved 99% of the CF population in the UK. AutoPrognosis uses Bayesian optimization techniques to automate the process of configuring ensembles of machine learning pipelines, which involve imputation, feature processing, classification and calibration algorithms. Because it is automated, it can be used by clinical researchers to build prognostic models without the need for in-depth knowledge of machine learning. Our experiments revealed that the accuracy of the model learned by AutoPrognosis is superior to that of existing guidelines and other competing models.","author":[{"dropping-particle":"","family":"Alaa","given":"Ahmed M.","non-dropping-particle":"","parse-names":false,"suffix":""},{"dropping-particle":"","family":"Schaar","given":"Mihaela","non-dropping-particle":"van der","parse-names":false,"suffix":""}],"container-title":"Scientific Reports","id":"ITEM-1","issue":"1","issued":{"date-parts":[["2018","12","1"]]},"page":"11242","publisher":"Nature Publishing Group","title":"Prognostication and Risk Factors for Cystic Fibrosis via Automated Machine Learning","type":"article-journal","volume":"8"},"uris":["http://www.mendeley.com/documents/?uuid=1eca7a13-8063-3100-8db4-b691b12146f9"]}],"mendeley":{"formattedCitation":"[11]","plainTextFormattedCitation":"[11]","previouslyFormattedCitation":"[10]"},"properties":{"noteIndex":0},"schema":"https://github.com/citation-style-language/schema/raw/master/csl-citation.json"}</w:instrText>
      </w:r>
      <w:r w:rsidR="004B0E8D">
        <w:rPr>
          <w:rFonts w:cstheme="minorHAnsi"/>
          <w:bCs/>
          <w:sz w:val="24"/>
          <w:szCs w:val="24"/>
        </w:rPr>
        <w:fldChar w:fldCharType="separate"/>
      </w:r>
      <w:r w:rsidR="003C79D2" w:rsidRPr="003C79D2">
        <w:rPr>
          <w:rFonts w:cstheme="minorHAnsi"/>
          <w:bCs/>
          <w:noProof/>
          <w:sz w:val="24"/>
          <w:szCs w:val="24"/>
        </w:rPr>
        <w:t>[11]</w:t>
      </w:r>
      <w:r w:rsidR="004B0E8D">
        <w:rPr>
          <w:rFonts w:cstheme="minorHAnsi"/>
          <w:bCs/>
          <w:sz w:val="24"/>
          <w:szCs w:val="24"/>
        </w:rPr>
        <w:fldChar w:fldCharType="end"/>
      </w:r>
      <w:r w:rsidR="00F65455">
        <w:rPr>
          <w:rFonts w:cstheme="minorHAnsi"/>
          <w:bCs/>
          <w:sz w:val="24"/>
          <w:szCs w:val="24"/>
        </w:rPr>
        <w:t xml:space="preserve"> </w:t>
      </w:r>
      <w:r w:rsidR="00794E0C">
        <w:rPr>
          <w:rFonts w:cstheme="minorHAnsi"/>
          <w:bCs/>
          <w:sz w:val="24"/>
          <w:szCs w:val="24"/>
        </w:rPr>
        <w:t>over</w:t>
      </w:r>
      <w:r w:rsidR="00804C58">
        <w:rPr>
          <w:rFonts w:cstheme="minorHAnsi"/>
          <w:bCs/>
          <w:sz w:val="24"/>
          <w:szCs w:val="24"/>
        </w:rPr>
        <w:t xml:space="preserve"> </w:t>
      </w:r>
      <w:r w:rsidR="00794E0C">
        <w:rPr>
          <w:rFonts w:cstheme="minorHAnsi"/>
          <w:bCs/>
          <w:sz w:val="24"/>
          <w:szCs w:val="24"/>
        </w:rPr>
        <w:t xml:space="preserve">existing models and </w:t>
      </w:r>
      <w:r w:rsidR="006B68D1">
        <w:rPr>
          <w:rFonts w:cstheme="minorHAnsi"/>
          <w:bCs/>
          <w:sz w:val="24"/>
          <w:szCs w:val="24"/>
        </w:rPr>
        <w:t xml:space="preserve">clinical </w:t>
      </w:r>
      <w:r w:rsidR="00794E0C">
        <w:rPr>
          <w:rFonts w:cstheme="minorHAnsi"/>
          <w:bCs/>
          <w:sz w:val="24"/>
          <w:szCs w:val="24"/>
        </w:rPr>
        <w:t>guidelines</w:t>
      </w:r>
      <w:r w:rsidR="00F65455">
        <w:rPr>
          <w:rFonts w:cstheme="minorHAnsi"/>
          <w:bCs/>
          <w:sz w:val="24"/>
          <w:szCs w:val="24"/>
        </w:rPr>
        <w:t>.</w:t>
      </w:r>
      <w:r w:rsidR="005D5998">
        <w:rPr>
          <w:rFonts w:cstheme="minorHAnsi"/>
          <w:bCs/>
          <w:sz w:val="24"/>
          <w:szCs w:val="24"/>
        </w:rPr>
        <w:t xml:space="preserve"> </w:t>
      </w:r>
      <w:r w:rsidR="009B145B">
        <w:rPr>
          <w:rFonts w:cstheme="minorHAnsi"/>
          <w:bCs/>
          <w:sz w:val="24"/>
          <w:szCs w:val="24"/>
        </w:rPr>
        <w:t>Simpler strategies</w:t>
      </w:r>
      <w:r w:rsidR="00442BCC">
        <w:rPr>
          <w:rFonts w:cstheme="minorHAnsi"/>
          <w:bCs/>
          <w:sz w:val="24"/>
          <w:szCs w:val="24"/>
        </w:rPr>
        <w:t xml:space="preserve"> </w:t>
      </w:r>
      <w:r w:rsidR="00F051F0">
        <w:rPr>
          <w:rFonts w:cstheme="minorHAnsi"/>
          <w:bCs/>
          <w:sz w:val="24"/>
          <w:szCs w:val="24"/>
        </w:rPr>
        <w:t xml:space="preserve">similar to </w:t>
      </w:r>
      <w:r w:rsidR="00096C25">
        <w:rPr>
          <w:rFonts w:cstheme="minorHAnsi"/>
          <w:bCs/>
          <w:sz w:val="24"/>
          <w:szCs w:val="24"/>
        </w:rPr>
        <w:t xml:space="preserve">those </w:t>
      </w:r>
      <w:r w:rsidR="000E2A79">
        <w:rPr>
          <w:rFonts w:cstheme="minorHAnsi"/>
          <w:bCs/>
          <w:sz w:val="24"/>
          <w:szCs w:val="24"/>
        </w:rPr>
        <w:t xml:space="preserve">described here have also </w:t>
      </w:r>
      <w:r w:rsidR="009B145B">
        <w:rPr>
          <w:rFonts w:cstheme="minorHAnsi"/>
          <w:bCs/>
          <w:sz w:val="24"/>
          <w:szCs w:val="24"/>
        </w:rPr>
        <w:t>show</w:t>
      </w:r>
      <w:r w:rsidR="000E2A79">
        <w:rPr>
          <w:rFonts w:cstheme="minorHAnsi"/>
          <w:bCs/>
          <w:sz w:val="24"/>
          <w:szCs w:val="24"/>
        </w:rPr>
        <w:t>n</w:t>
      </w:r>
      <w:r w:rsidR="009B145B">
        <w:rPr>
          <w:rFonts w:cstheme="minorHAnsi"/>
          <w:bCs/>
          <w:sz w:val="24"/>
          <w:szCs w:val="24"/>
        </w:rPr>
        <w:t xml:space="preserve"> benefit</w:t>
      </w:r>
      <w:r w:rsidR="00110FD3">
        <w:rPr>
          <w:rFonts w:cstheme="minorHAnsi"/>
          <w:bCs/>
          <w:sz w:val="24"/>
          <w:szCs w:val="24"/>
        </w:rPr>
        <w:t>;</w:t>
      </w:r>
      <w:r w:rsidR="00DF52BD">
        <w:rPr>
          <w:rFonts w:cstheme="minorHAnsi"/>
          <w:bCs/>
          <w:sz w:val="24"/>
          <w:szCs w:val="24"/>
        </w:rPr>
        <w:t xml:space="preserve"> </w:t>
      </w:r>
      <w:r w:rsidR="00710682">
        <w:rPr>
          <w:rFonts w:cstheme="minorHAnsi"/>
          <w:bCs/>
          <w:sz w:val="24"/>
          <w:szCs w:val="24"/>
        </w:rPr>
        <w:t>e</w:t>
      </w:r>
      <w:r w:rsidR="005D5998">
        <w:rPr>
          <w:rFonts w:cstheme="minorHAnsi"/>
          <w:bCs/>
          <w:sz w:val="24"/>
          <w:szCs w:val="24"/>
        </w:rPr>
        <w:t xml:space="preserve">lastic-net regression </w:t>
      </w:r>
      <w:r w:rsidR="00710682">
        <w:rPr>
          <w:rFonts w:cstheme="minorHAnsi"/>
          <w:bCs/>
          <w:sz w:val="24"/>
          <w:szCs w:val="24"/>
        </w:rPr>
        <w:t xml:space="preserve">applied to </w:t>
      </w:r>
      <w:r w:rsidR="005D5998">
        <w:rPr>
          <w:rFonts w:cstheme="minorHAnsi"/>
          <w:bCs/>
          <w:sz w:val="24"/>
          <w:szCs w:val="24"/>
        </w:rPr>
        <w:t xml:space="preserve">prediction of </w:t>
      </w:r>
      <w:r w:rsidR="009B145B">
        <w:rPr>
          <w:rFonts w:cstheme="minorHAnsi"/>
          <w:bCs/>
          <w:sz w:val="24"/>
          <w:szCs w:val="24"/>
        </w:rPr>
        <w:t>pregnancy</w:t>
      </w:r>
      <w:r w:rsidR="005D5998">
        <w:rPr>
          <w:rFonts w:cstheme="minorHAnsi"/>
          <w:bCs/>
          <w:sz w:val="24"/>
          <w:szCs w:val="24"/>
        </w:rPr>
        <w:t xml:space="preserve"> outcomes using high</w:t>
      </w:r>
      <w:r w:rsidR="00A211AB">
        <w:rPr>
          <w:rFonts w:cstheme="minorHAnsi"/>
          <w:bCs/>
          <w:sz w:val="24"/>
          <w:szCs w:val="24"/>
        </w:rPr>
        <w:t>-</w:t>
      </w:r>
      <w:r w:rsidR="005D5998">
        <w:rPr>
          <w:rFonts w:cstheme="minorHAnsi"/>
          <w:bCs/>
          <w:sz w:val="24"/>
          <w:szCs w:val="24"/>
        </w:rPr>
        <w:t xml:space="preserve">dimensional </w:t>
      </w:r>
      <w:r w:rsidR="00217BF1">
        <w:rPr>
          <w:rFonts w:cstheme="minorHAnsi"/>
          <w:bCs/>
          <w:sz w:val="24"/>
          <w:szCs w:val="24"/>
        </w:rPr>
        <w:t xml:space="preserve">metabolomic </w:t>
      </w:r>
      <w:r w:rsidR="005D5998">
        <w:rPr>
          <w:rFonts w:cstheme="minorHAnsi"/>
          <w:bCs/>
          <w:sz w:val="24"/>
          <w:szCs w:val="24"/>
        </w:rPr>
        <w:t>data</w:t>
      </w:r>
      <w:r w:rsidR="00E13A3A">
        <w:rPr>
          <w:rFonts w:cstheme="minorHAnsi"/>
          <w:bCs/>
          <w:sz w:val="24"/>
          <w:szCs w:val="24"/>
        </w:rPr>
        <w:t xml:space="preserve"> improved discrimination over clinical features alone</w:t>
      </w:r>
      <w:r w:rsidR="005D5998">
        <w:rPr>
          <w:rFonts w:cstheme="minorHAnsi"/>
          <w:bCs/>
          <w:sz w:val="24"/>
          <w:szCs w:val="24"/>
        </w:rPr>
        <w:t xml:space="preserve"> </w:t>
      </w:r>
      <w:r w:rsidR="005D5998">
        <w:rPr>
          <w:rFonts w:cstheme="minorHAnsi"/>
          <w:bCs/>
          <w:sz w:val="24"/>
          <w:szCs w:val="24"/>
        </w:rPr>
        <w:fldChar w:fldCharType="begin" w:fldLock="1"/>
      </w:r>
      <w:r w:rsidR="003C79D2">
        <w:rPr>
          <w:rFonts w:cstheme="minorHAnsi"/>
          <w:bCs/>
          <w:sz w:val="24"/>
          <w:szCs w:val="24"/>
        </w:rPr>
        <w:instrText>ADDIN CSL_CITATION {"citationItems":[{"id":"ITEM-1","itemData":{"DOI":"10.1186/s12916-020-01819-z","ISSN":"17417015","PMID":"33222689","abstract":"Background: Prediction of pregnancy-related disorders is usually done based on established and easily measured risk factors. Recent advances in metabolomics may provide earlier and more accurate prediction of women at risk of pregnancy-related disorders. Methods: We used data collected from women in the Born in Bradford (BiB; n = 8212) and UK Pregnancies Better Eating and Activity Trial (UPBEAT; n = 859) studies to create and validate prediction models for pregnancy-related disorders. These were gestational diabetes mellitus (GDM), hypertensive disorders of pregnancy (HDP), small for gestational age (SGA), large for gestational age (LGA) and preterm birth (PTB). We used ten-fold cross-validation and penalised regression to create prediction models. We compared the predictive performance of (1) risk factors (maternal age, pregnancy smoking, body mass index (BMI), ethnicity and parity) to (2) nuclear magnetic resonance-derived metabolites (N = 156 quantified metabolites, collected at 24–28 weeks gestation) and (3) combined risk factors and metabolites. The multi-ethnic BiB cohort was used for training and testing the models, with independent validation conducted in UPBEAT, a multi-ethnic study of obese pregnant women. Results: Maternal age, pregnancy smoking, BMI, ethnicity and parity were retained in the combined risk factor and metabolite models for all outcomes apart from PTB, which did not include maternal age. In addition, 147, 33, 96, 51 and 14 of the 156 metabolite traits were retained in the combined risk factor and metabolite model for GDM, HDP, SGA, LGA and PTB, respectively. These include cholesterol and triglycerides in very low-density lipoproteins (VLDL) in the models predicting GDM, HDP, SGA and LGA, and monounsaturated fatty acids (MUFA), ratios of MUFA to omega 3 fatty acids and total fatty acids, and a ratio of apolipoprotein B to apolipoprotein A-1 (APOA:APOB1) were retained predictors for GDM and LGA. In BiB, discrimination for GDM, HDP, LGA and SGA was improved in the combined risk factors and metabolites models. Risk factor area under the curve (AUC 95% confidence interval (CI)): GDM (0.69 (0.64, 0.73)), HDP (0.74 (0.70, 0.78)) and LGA (0.71 (0.66, 0.75)), and SGA (0.59 (0.56, 0.63)). Combined risk factor and metabolite models AUC 95% (CI): GDM (0.78 (0.74, 0.81)), HDP (0.76 (0.73, 0.79)) and LGA (0.75 (0.70, 0.79)), and SGA (0.66 (0.63, 0.70)). For GDM, HDP and LGA, but not SGA, calibration was good for a combined risk factor and me…","author":[{"dropping-particle":"","family":"McBride","given":"Nancy","non-dropping-particle":"","parse-names":false,"suffix":""},{"dropping-particle":"","family":"Yousefi","given":"Paul","non-dropping-particle":"","parse-names":false,"suffix":""},{"dropping-particle":"","family":"White","given":"Sara L.","non-dropping-particle":"","parse-names":false,"suffix":""},{"dropping-particle":"","family":"Poston","given":"Lucilla","non-dropping-particle":"","parse-names":false,"suffix":""},{"dropping-particle":"","family":"Farrar","given":"Diane","non-dropping-particle":"","parse-names":false,"suffix":""},{"dropping-particle":"","family":"Sattar","given":"Naveed","non-dropping-particle":"","parse-names":false,"suffix":""},{"dropping-particle":"","family":"Nelson","given":"Scott M.","non-dropping-particle":"","parse-names":false,"suffix":""},{"dropping-particle":"","family":"Wright","given":"John","non-dropping-particle":"","parse-names":false,"suffix":""},{"dropping-particle":"","family":"Mason","given":"Dan","non-dropping-particle":"","parse-names":false,"suffix":""},{"dropping-particle":"","family":"Suderman","given":"Matthew","non-dropping-particle":"","parse-names":false,"suffix":""},{"dropping-particle":"","family":"Relton","given":"Caroline","non-dropping-particle":"","parse-names":false,"suffix":""},{"dropping-particle":"","family":"Lawlor","given":"Deborah A.","non-dropping-particle":"","parse-names":false,"suffix":""}],"container-title":"BMC Medicine","id":"ITEM-1","issue":"1","issued":{"date-parts":[["2020","12","1"]]},"page":"366","publisher":"BioMed Central Ltd","title":"Do nuclear magnetic resonance (NMR)-based metabolomics improve the prediction of pregnancy-related disorders? Findings from a UK birth cohort with independent validation","type":"article-journal","volume":"18"},"uris":["http://www.mendeley.com/documents/?uuid=46de139d-0be3-39c6-93a4-21eee3b8db5c"]}],"mendeley":{"formattedCitation":"[12]","plainTextFormattedCitation":"[12]","previouslyFormattedCitation":"[11]"},"properties":{"noteIndex":0},"schema":"https://github.com/citation-style-language/schema/raw/master/csl-citation.json"}</w:instrText>
      </w:r>
      <w:r w:rsidR="005D5998">
        <w:rPr>
          <w:rFonts w:cstheme="minorHAnsi"/>
          <w:bCs/>
          <w:sz w:val="24"/>
          <w:szCs w:val="24"/>
        </w:rPr>
        <w:fldChar w:fldCharType="separate"/>
      </w:r>
      <w:r w:rsidR="003C79D2" w:rsidRPr="003C79D2">
        <w:rPr>
          <w:rFonts w:cstheme="minorHAnsi"/>
          <w:bCs/>
          <w:noProof/>
          <w:sz w:val="24"/>
          <w:szCs w:val="24"/>
        </w:rPr>
        <w:t>[12]</w:t>
      </w:r>
      <w:r w:rsidR="005D5998">
        <w:rPr>
          <w:rFonts w:cstheme="minorHAnsi"/>
          <w:bCs/>
          <w:sz w:val="24"/>
          <w:szCs w:val="24"/>
        </w:rPr>
        <w:fldChar w:fldCharType="end"/>
      </w:r>
      <w:r w:rsidR="005D5998">
        <w:rPr>
          <w:rFonts w:cstheme="minorHAnsi"/>
          <w:bCs/>
          <w:sz w:val="24"/>
          <w:szCs w:val="24"/>
        </w:rPr>
        <w:t>.</w:t>
      </w:r>
    </w:p>
    <w:p w14:paraId="7F3401B7" w14:textId="77777777" w:rsidR="00C945D3" w:rsidRDefault="00C945D3" w:rsidP="00C945D3">
      <w:pPr>
        <w:pStyle w:val="CommentText"/>
        <w:spacing w:after="0"/>
        <w:rPr>
          <w:rFonts w:cstheme="minorHAnsi"/>
          <w:bCs/>
        </w:rPr>
      </w:pPr>
    </w:p>
    <w:p w14:paraId="07F70296" w14:textId="4B84AA2D" w:rsidR="00E06882" w:rsidRDefault="00E65E81" w:rsidP="00F418D4">
      <w:pPr>
        <w:rPr>
          <w:rFonts w:cstheme="minorHAnsi"/>
          <w:bCs/>
        </w:rPr>
      </w:pPr>
      <w:r>
        <w:rPr>
          <w:rFonts w:cstheme="minorHAnsi"/>
          <w:bCs/>
        </w:rPr>
        <w:t>L</w:t>
      </w:r>
      <w:r w:rsidR="00F418D4" w:rsidRPr="00F418D4">
        <w:rPr>
          <w:rFonts w:cstheme="minorHAnsi"/>
          <w:bCs/>
        </w:rPr>
        <w:t>ogistic regression was among the best</w:t>
      </w:r>
      <w:r w:rsidR="00243F7A">
        <w:rPr>
          <w:rFonts w:cstheme="minorHAnsi"/>
          <w:bCs/>
        </w:rPr>
        <w:t xml:space="preserve"> performing</w:t>
      </w:r>
      <w:r w:rsidR="00F418D4" w:rsidRPr="00F418D4">
        <w:rPr>
          <w:rFonts w:cstheme="minorHAnsi"/>
          <w:bCs/>
        </w:rPr>
        <w:t xml:space="preserve"> </w:t>
      </w:r>
      <w:r w:rsidR="006A5511">
        <w:rPr>
          <w:rFonts w:cstheme="minorHAnsi"/>
          <w:bCs/>
        </w:rPr>
        <w:t>classifiers</w:t>
      </w:r>
      <w:r w:rsidR="00F418D4" w:rsidRPr="00F418D4">
        <w:rPr>
          <w:rFonts w:cstheme="minorHAnsi"/>
          <w:bCs/>
        </w:rPr>
        <w:t xml:space="preserve"> </w:t>
      </w:r>
      <w:r w:rsidR="004D0F85">
        <w:rPr>
          <w:rFonts w:cstheme="minorHAnsi"/>
          <w:bCs/>
        </w:rPr>
        <w:t>in this study</w:t>
      </w:r>
      <w:r w:rsidR="00C77AA3">
        <w:rPr>
          <w:rFonts w:cstheme="minorHAnsi"/>
          <w:bCs/>
        </w:rPr>
        <w:t xml:space="preserve">, this </w:t>
      </w:r>
      <w:r w:rsidR="00D82576">
        <w:rPr>
          <w:rFonts w:cstheme="minorHAnsi"/>
          <w:bCs/>
        </w:rPr>
        <w:t xml:space="preserve">finding is </w:t>
      </w:r>
      <w:r w:rsidR="00C77AA3">
        <w:rPr>
          <w:rFonts w:cstheme="minorHAnsi"/>
          <w:bCs/>
        </w:rPr>
        <w:t xml:space="preserve">consistent with a systematic review of ML classifiers </w:t>
      </w:r>
      <w:r w:rsidR="00C77AA3">
        <w:rPr>
          <w:rFonts w:cstheme="minorHAnsi"/>
          <w:bCs/>
        </w:rPr>
        <w:fldChar w:fldCharType="begin" w:fldLock="1"/>
      </w:r>
      <w:r w:rsidR="003C79D2">
        <w:rPr>
          <w:rFonts w:cstheme="minorHAnsi"/>
          <w:bCs/>
        </w:rPr>
        <w:instrText>ADDIN CSL_CITATION {"citationItems":[{"id":"ITEM-1","itemData":{"DOI":"10.1016/j.jclinepi.2019.02.004","ISSN":"18785921","PMID":"30763612","abstract":"Objectives: The objective of this study was to compare performance of logistic regression (LR) with machine learning (ML) for clinical prediction modeling in the literature. Study Design and Setting: We conducted a Medline literature search (1/2016 to 8/2017) and extracted comparisons between LR and ML models for binary outcomes. Results: We included 71 of 927 studies. The median sample size was 1,250 (range 72–3,994,872), with 19 predictors considered (range 5–563) and eight events per predictor (range 0.3–6,697). The most common ML methods were classification trees, random forests, artificial neural networks, and support vector machines. In 48 (68%) studies, we observed potential bias in the validation procedures. Sixty-four (90%) studies used the area under the receiver operating characteristic curve (AUC) to assess discrimination. Calibration was not addressed in 56 (79%) studies. We identified 282 comparisons between an LR and ML model (AUC range, 0.52–0.99). For 145 comparisons at low risk of bias, the difference in logit(AUC) between LR and ML was 0.00 (95% confidence interval, −0.18 to 0.18). For 137 comparisons at high risk of bias, logit(AUC) was 0.34 (0.20–0.47) higher for ML. Conclusion: We found no evidence of superior performance of ML over LR. Improvements in methodology and reporting are needed for studies that compare modeling algorithms.","author":[{"dropping-particle":"","family":"Christodoulou","given":"Evangelia","non-dropping-particle":"","parse-names":false,"suffix":""},{"dropping-particle":"","family":"Ma","given":"Jie","non-dropping-particle":"","parse-names":false,"suffix":""},{"dropping-particle":"","family":"Collins","given":"Gary S.","non-dropping-particle":"","parse-names":false,"suffix":""},{"dropping-particle":"","family":"Steyerberg","given":"Ewout W.","non-dropping-particle":"","parse-names":false,"suffix":""},{"dropping-particle":"","family":"Verbakel","given":"Jan Y.","non-dropping-particle":"","parse-names":false,"suffix":""},{"dropping-particle":"","family":"Calster","given":"Ben","non-dropping-particle":"Van","parse-names":false,"suffix":""}],"container-title":"Journal of Clinical Epidemiology","id":"ITEM-1","issued":{"date-parts":[["2019","6","1"]]},"page":"12-22","publisher":"Elsevier USA","title":"A systematic review shows no performance benefit of machine learning over logistic regression for clinical prediction models","type":"article","volume":"110"},"uris":["http://www.mendeley.com/documents/?uuid=ff73b15b-5233-3d5a-879d-200526f7c0a7"]}],"mendeley":{"formattedCitation":"[13]","plainTextFormattedCitation":"[13]","previouslyFormattedCitation":"[12]"},"properties":{"noteIndex":0},"schema":"https://github.com/citation-style-language/schema/raw/master/csl-citation.json"}</w:instrText>
      </w:r>
      <w:r w:rsidR="00C77AA3">
        <w:rPr>
          <w:rFonts w:cstheme="minorHAnsi"/>
          <w:bCs/>
        </w:rPr>
        <w:fldChar w:fldCharType="separate"/>
      </w:r>
      <w:r w:rsidR="003C79D2" w:rsidRPr="003C79D2">
        <w:rPr>
          <w:rFonts w:cstheme="minorHAnsi"/>
          <w:bCs/>
          <w:noProof/>
        </w:rPr>
        <w:t>[13]</w:t>
      </w:r>
      <w:r w:rsidR="00C77AA3">
        <w:rPr>
          <w:rFonts w:cstheme="minorHAnsi"/>
          <w:bCs/>
        </w:rPr>
        <w:fldChar w:fldCharType="end"/>
      </w:r>
      <w:r w:rsidR="00C77AA3">
        <w:rPr>
          <w:rFonts w:cstheme="minorHAnsi"/>
          <w:bCs/>
        </w:rPr>
        <w:t xml:space="preserve"> which showed </w:t>
      </w:r>
      <w:r w:rsidR="00F56A3D">
        <w:rPr>
          <w:rFonts w:cstheme="minorHAnsi"/>
          <w:bCs/>
        </w:rPr>
        <w:t xml:space="preserve">contemporary ML methods offer </w:t>
      </w:r>
      <w:r w:rsidR="00C77AA3">
        <w:rPr>
          <w:rFonts w:cstheme="minorHAnsi"/>
          <w:bCs/>
        </w:rPr>
        <w:t>no benefit</w:t>
      </w:r>
      <w:r w:rsidR="005B7AD0">
        <w:rPr>
          <w:rFonts w:cstheme="minorHAnsi"/>
          <w:bCs/>
        </w:rPr>
        <w:t xml:space="preserve"> o</w:t>
      </w:r>
      <w:r w:rsidR="002053B2">
        <w:rPr>
          <w:rFonts w:cstheme="minorHAnsi"/>
          <w:bCs/>
        </w:rPr>
        <w:t>ver</w:t>
      </w:r>
      <w:r w:rsidR="005B7AD0">
        <w:rPr>
          <w:rFonts w:cstheme="minorHAnsi"/>
          <w:bCs/>
        </w:rPr>
        <w:t xml:space="preserve"> </w:t>
      </w:r>
      <w:r w:rsidR="00F56A3D">
        <w:rPr>
          <w:rFonts w:cstheme="minorHAnsi"/>
          <w:bCs/>
        </w:rPr>
        <w:t>logistic regression</w:t>
      </w:r>
      <w:r w:rsidR="00FF032E">
        <w:rPr>
          <w:rFonts w:cstheme="minorHAnsi"/>
          <w:bCs/>
        </w:rPr>
        <w:t xml:space="preserve">. </w:t>
      </w:r>
      <w:r w:rsidR="00023DB6">
        <w:rPr>
          <w:rFonts w:cstheme="minorHAnsi"/>
          <w:bCs/>
        </w:rPr>
        <w:t>Since these models do no</w:t>
      </w:r>
      <w:r w:rsidR="000C312D">
        <w:rPr>
          <w:rFonts w:cstheme="minorHAnsi"/>
          <w:bCs/>
        </w:rPr>
        <w:t xml:space="preserve">t make </w:t>
      </w:r>
      <w:r w:rsidR="00023DB6">
        <w:rPr>
          <w:rFonts w:cstheme="minorHAnsi"/>
          <w:bCs/>
        </w:rPr>
        <w:t xml:space="preserve">strong assumptions, they </w:t>
      </w:r>
      <w:r w:rsidR="00FF032E">
        <w:rPr>
          <w:rFonts w:cstheme="minorHAnsi"/>
          <w:bCs/>
        </w:rPr>
        <w:t xml:space="preserve">may provide benefits </w:t>
      </w:r>
      <w:r w:rsidR="00023DB6">
        <w:rPr>
          <w:rFonts w:cstheme="minorHAnsi"/>
          <w:bCs/>
        </w:rPr>
        <w:t xml:space="preserve">over logistic regression </w:t>
      </w:r>
      <w:r w:rsidR="00FF032E">
        <w:rPr>
          <w:rFonts w:cstheme="minorHAnsi"/>
          <w:bCs/>
        </w:rPr>
        <w:t>when there are non-linear and interaction effects</w:t>
      </w:r>
      <w:r w:rsidR="00023DB6">
        <w:rPr>
          <w:rFonts w:cstheme="minorHAnsi"/>
          <w:bCs/>
        </w:rPr>
        <w:t xml:space="preserve">. However, the data used for modelling </w:t>
      </w:r>
      <w:r w:rsidR="00AE4277">
        <w:rPr>
          <w:rFonts w:cstheme="minorHAnsi"/>
          <w:bCs/>
        </w:rPr>
        <w:t xml:space="preserve">through </w:t>
      </w:r>
      <w:r w:rsidR="00023DB6">
        <w:rPr>
          <w:rFonts w:cstheme="minorHAnsi"/>
          <w:bCs/>
        </w:rPr>
        <w:t>this work were categorical</w:t>
      </w:r>
      <w:r w:rsidR="000F67F9">
        <w:rPr>
          <w:rFonts w:cstheme="minorHAnsi"/>
          <w:bCs/>
        </w:rPr>
        <w:t xml:space="preserve"> which may </w:t>
      </w:r>
      <w:r w:rsidR="006501D4">
        <w:rPr>
          <w:rFonts w:cstheme="minorHAnsi"/>
          <w:bCs/>
        </w:rPr>
        <w:t xml:space="preserve">explain the lack of improvement </w:t>
      </w:r>
      <w:r w:rsidR="00D413B3">
        <w:rPr>
          <w:rFonts w:cstheme="minorHAnsi"/>
          <w:bCs/>
        </w:rPr>
        <w:t xml:space="preserve">with </w:t>
      </w:r>
      <w:r w:rsidR="006501D4">
        <w:rPr>
          <w:rFonts w:cstheme="minorHAnsi"/>
          <w:bCs/>
        </w:rPr>
        <w:t>relaxed assumptions</w:t>
      </w:r>
      <w:r w:rsidR="000F67F9">
        <w:rPr>
          <w:rFonts w:cstheme="minorHAnsi"/>
          <w:bCs/>
        </w:rPr>
        <w:t>.</w:t>
      </w:r>
    </w:p>
    <w:p w14:paraId="2374BB00" w14:textId="5036A266" w:rsidR="00BF3CE6" w:rsidRDefault="00BF3CE6" w:rsidP="00F418D4">
      <w:pPr>
        <w:rPr>
          <w:rFonts w:cstheme="minorHAnsi"/>
          <w:bCs/>
        </w:rPr>
      </w:pPr>
    </w:p>
    <w:p w14:paraId="1E4C988F" w14:textId="1E9DF60B" w:rsidR="000C4285" w:rsidRPr="00322745" w:rsidRDefault="00BF3CE6" w:rsidP="00F733A9">
      <w:pPr>
        <w:rPr>
          <w:rFonts w:cstheme="minorHAnsi"/>
          <w:bCs/>
        </w:rPr>
      </w:pPr>
      <w:r>
        <w:rPr>
          <w:rFonts w:cstheme="minorHAnsi"/>
          <w:bCs/>
        </w:rPr>
        <w:t>A key strength of our analysis was the comprehensive evaluation of a wide range of feature selection techniques and classifi</w:t>
      </w:r>
      <w:r w:rsidR="00070E8B">
        <w:rPr>
          <w:rFonts w:cstheme="minorHAnsi"/>
          <w:bCs/>
        </w:rPr>
        <w:t>cation algorithms</w:t>
      </w:r>
      <w:r>
        <w:rPr>
          <w:rFonts w:cstheme="minorHAnsi"/>
          <w:bCs/>
        </w:rPr>
        <w:t>.</w:t>
      </w:r>
      <w:r w:rsidR="00070E8B">
        <w:rPr>
          <w:rFonts w:cstheme="minorHAnsi"/>
          <w:bCs/>
        </w:rPr>
        <w:t xml:space="preserve"> </w:t>
      </w:r>
      <w:r w:rsidR="00C01D42">
        <w:rPr>
          <w:rFonts w:cstheme="minorHAnsi"/>
          <w:bCs/>
        </w:rPr>
        <w:t xml:space="preserve">However, </w:t>
      </w:r>
      <w:r w:rsidR="00743E7D">
        <w:rPr>
          <w:rFonts w:cstheme="minorHAnsi"/>
          <w:bCs/>
        </w:rPr>
        <w:t xml:space="preserve">there were also limitations. First, </w:t>
      </w:r>
      <w:r w:rsidR="00F733A9">
        <w:rPr>
          <w:rFonts w:cstheme="minorHAnsi"/>
          <w:bCs/>
        </w:rPr>
        <w:t xml:space="preserve">there </w:t>
      </w:r>
      <w:r w:rsidR="007039BB">
        <w:rPr>
          <w:rFonts w:cstheme="minorHAnsi"/>
          <w:bCs/>
        </w:rPr>
        <w:t xml:space="preserve">were some pregnancies discarded due to </w:t>
      </w:r>
      <w:r w:rsidR="00743E7D">
        <w:rPr>
          <w:rFonts w:cstheme="minorHAnsi"/>
          <w:bCs/>
        </w:rPr>
        <w:t xml:space="preserve">missing </w:t>
      </w:r>
      <w:r w:rsidR="00F733A9">
        <w:rPr>
          <w:rFonts w:cstheme="minorHAnsi"/>
          <w:bCs/>
        </w:rPr>
        <w:t xml:space="preserve">data (1947/13146 [14.8%]) and </w:t>
      </w:r>
      <w:r w:rsidR="00743E7D">
        <w:rPr>
          <w:rFonts w:cstheme="minorHAnsi"/>
          <w:bCs/>
        </w:rPr>
        <w:t xml:space="preserve">selection of </w:t>
      </w:r>
      <w:r w:rsidR="00F733A9">
        <w:rPr>
          <w:rFonts w:cstheme="minorHAnsi"/>
          <w:bCs/>
        </w:rPr>
        <w:t xml:space="preserve">complete </w:t>
      </w:r>
      <w:r w:rsidR="00743E7D">
        <w:rPr>
          <w:rFonts w:cstheme="minorHAnsi"/>
          <w:bCs/>
        </w:rPr>
        <w:t xml:space="preserve">records </w:t>
      </w:r>
      <w:r w:rsidR="00C01D42">
        <w:rPr>
          <w:rFonts w:cstheme="minorHAnsi"/>
          <w:bCs/>
        </w:rPr>
        <w:t xml:space="preserve">could induce </w:t>
      </w:r>
      <w:r w:rsidR="00743E7D">
        <w:rPr>
          <w:rFonts w:cstheme="minorHAnsi"/>
          <w:bCs/>
        </w:rPr>
        <w:t xml:space="preserve">collider bias if the </w:t>
      </w:r>
      <w:r w:rsidR="00F733A9">
        <w:rPr>
          <w:rFonts w:cstheme="minorHAnsi"/>
          <w:bCs/>
        </w:rPr>
        <w:t xml:space="preserve">values </w:t>
      </w:r>
      <w:r w:rsidR="00743E7D">
        <w:rPr>
          <w:rFonts w:cstheme="minorHAnsi"/>
          <w:bCs/>
        </w:rPr>
        <w:t>were not missing at random.</w:t>
      </w:r>
      <w:r w:rsidR="00322745">
        <w:rPr>
          <w:rFonts w:cstheme="minorHAnsi"/>
          <w:bCs/>
        </w:rPr>
        <w:t xml:space="preserve"> Second, </w:t>
      </w:r>
      <w:r w:rsidR="00322745">
        <w:rPr>
          <w:rFonts w:cstheme="minorHAnsi"/>
        </w:rPr>
        <w:t xml:space="preserve">although </w:t>
      </w:r>
      <w:r w:rsidR="000C4285" w:rsidRPr="00AB472B">
        <w:rPr>
          <w:rFonts w:cstheme="minorHAnsi"/>
        </w:rPr>
        <w:t>the data was derived from a large cohort study considered to be of high methodological quality, it is clearly limited by the age of the data</w:t>
      </w:r>
      <w:r w:rsidR="00322745">
        <w:rPr>
          <w:rFonts w:cstheme="minorHAnsi"/>
        </w:rPr>
        <w:t>.</w:t>
      </w:r>
      <w:r w:rsidR="000C4285" w:rsidRPr="00AB472B">
        <w:rPr>
          <w:rFonts w:cstheme="minorHAnsi"/>
        </w:rPr>
        <w:t xml:space="preserve"> </w:t>
      </w:r>
      <w:r w:rsidR="00322745">
        <w:rPr>
          <w:rFonts w:cstheme="minorHAnsi"/>
        </w:rPr>
        <w:t>Nevertheless, t</w:t>
      </w:r>
      <w:r w:rsidR="000C4285" w:rsidRPr="00AB472B">
        <w:rPr>
          <w:rFonts w:cstheme="minorHAnsi"/>
        </w:rPr>
        <w:t>he risk factors proposed in Badawi</w:t>
      </w:r>
      <w:r w:rsidR="00C6103D" w:rsidRPr="00AB472B">
        <w:rPr>
          <w:rFonts w:cstheme="minorHAnsi"/>
        </w:rPr>
        <w:t xml:space="preserve"> et al </w:t>
      </w:r>
      <w:r w:rsidR="00925270">
        <w:rPr>
          <w:rFonts w:cstheme="minorHAnsi"/>
        </w:rPr>
        <w:t>(</w:t>
      </w:r>
      <w:r w:rsidR="000C4285" w:rsidRPr="00AB472B">
        <w:rPr>
          <w:rFonts w:cstheme="minorHAnsi"/>
        </w:rPr>
        <w:t>derived from an Australian population) some decades later were still strong predictors of outcome</w:t>
      </w:r>
      <w:r w:rsidR="00322745">
        <w:rPr>
          <w:rFonts w:cstheme="minorHAnsi"/>
        </w:rPr>
        <w:t xml:space="preserve"> </w:t>
      </w:r>
      <w:r w:rsidR="000C4285" w:rsidRPr="00AB472B">
        <w:rPr>
          <w:rFonts w:cstheme="minorHAnsi"/>
        </w:rPr>
        <w:t>suggesting that the main underlying causes of HIE remain significant over this time frame. In addition, for this to provide a valid use to clinicians it need to be tested on recent, but also routinely collected data with likely less cleaning and more missing data points than is present in this research dataset.</w:t>
      </w:r>
    </w:p>
    <w:p w14:paraId="7B85615D" w14:textId="77777777" w:rsidR="000C4285" w:rsidRPr="00AB472B" w:rsidRDefault="000C4285" w:rsidP="00172234">
      <w:pPr>
        <w:pStyle w:val="CommentText"/>
        <w:spacing w:after="0"/>
        <w:rPr>
          <w:rFonts w:cstheme="minorHAnsi"/>
          <w:color w:val="FF0000"/>
          <w:sz w:val="24"/>
          <w:szCs w:val="24"/>
        </w:rPr>
      </w:pPr>
    </w:p>
    <w:p w14:paraId="1C15583A" w14:textId="5C9F9283" w:rsidR="000C4285" w:rsidRPr="00AB472B" w:rsidRDefault="000C4285" w:rsidP="00172234">
      <w:pPr>
        <w:pStyle w:val="CommentText"/>
        <w:spacing w:after="0"/>
        <w:rPr>
          <w:rFonts w:cstheme="minorHAnsi"/>
          <w:sz w:val="24"/>
          <w:szCs w:val="24"/>
        </w:rPr>
      </w:pPr>
      <w:commentRangeStart w:id="1"/>
      <w:r w:rsidRPr="00AB472B">
        <w:rPr>
          <w:rFonts w:cstheme="minorHAnsi"/>
          <w:sz w:val="24"/>
          <w:szCs w:val="24"/>
        </w:rPr>
        <w:t>This work is consistent with other prediction work</w:t>
      </w:r>
      <w:commentRangeEnd w:id="1"/>
      <w:r w:rsidR="00AC5BEC">
        <w:rPr>
          <w:rStyle w:val="CommentReference"/>
        </w:rPr>
        <w:commentReference w:id="1"/>
      </w:r>
      <w:r w:rsidRPr="00AB472B">
        <w:rPr>
          <w:rFonts w:cstheme="minorHAnsi"/>
          <w:sz w:val="24"/>
          <w:szCs w:val="24"/>
        </w:rPr>
        <w:t xml:space="preserve">, suggesting that poor birth condition can be predicted, although in this study we have attempted to test if ‘raw’ data, mostly unprepared by the research team, could be used by the ML model to aid clinicians. The advantages of this </w:t>
      </w:r>
      <w:r w:rsidR="0058772E">
        <w:rPr>
          <w:rFonts w:cstheme="minorHAnsi"/>
          <w:sz w:val="24"/>
          <w:szCs w:val="24"/>
        </w:rPr>
        <w:t xml:space="preserve">enables </w:t>
      </w:r>
      <w:r w:rsidRPr="00AB472B">
        <w:rPr>
          <w:rFonts w:cstheme="minorHAnsi"/>
          <w:sz w:val="24"/>
          <w:szCs w:val="24"/>
        </w:rPr>
        <w:t>application across the multiple data standards and systems in place within healthcare services, and the development of adaptive risk scores to aid decisions around and before birth. Women in the highest decile of risk had risks of between 20% and 40% of their infant developing brain injury around birth (compared to the background risk of only 0.5%</w:t>
      </w:r>
      <w:r w:rsidR="007D581F" w:rsidRPr="00AB472B">
        <w:rPr>
          <w:rFonts w:cstheme="minorHAnsi"/>
          <w:sz w:val="24"/>
          <w:szCs w:val="24"/>
        </w:rPr>
        <w:t>),</w:t>
      </w:r>
      <w:r w:rsidRPr="00AB472B">
        <w:rPr>
          <w:rFonts w:cstheme="minorHAnsi"/>
          <w:sz w:val="24"/>
          <w:szCs w:val="24"/>
        </w:rPr>
        <w:t xml:space="preserve"> with this risk predictable from antenatal measures. If </w:t>
      </w:r>
      <w:r w:rsidRPr="00AB472B">
        <w:rPr>
          <w:rFonts w:cstheme="minorHAnsi"/>
          <w:sz w:val="24"/>
          <w:szCs w:val="24"/>
        </w:rPr>
        <w:lastRenderedPageBreak/>
        <w:t xml:space="preserve">replicable using live data, this would give the mother and clinicians valuable data to help guide management as we know interventions exists to reduce or modify the risk. We also wanted to test if growth measure, at the time measures after the birth of the infant but now measurable in-utero using ultrasound would add prediction to the model. </w:t>
      </w:r>
      <w:r w:rsidR="00471B31">
        <w:rPr>
          <w:rFonts w:cstheme="minorHAnsi"/>
          <w:sz w:val="24"/>
          <w:szCs w:val="24"/>
        </w:rPr>
        <w:t xml:space="preserve">Using </w:t>
      </w:r>
      <w:r w:rsidR="005C233C">
        <w:rPr>
          <w:rFonts w:cstheme="minorHAnsi"/>
          <w:sz w:val="24"/>
          <w:szCs w:val="24"/>
        </w:rPr>
        <w:t xml:space="preserve">logistic regression and </w:t>
      </w:r>
      <w:r w:rsidR="00471B31">
        <w:rPr>
          <w:rFonts w:cstheme="minorHAnsi"/>
          <w:sz w:val="24"/>
          <w:szCs w:val="24"/>
        </w:rPr>
        <w:t xml:space="preserve">established risk factors </w:t>
      </w:r>
      <w:r w:rsidR="005C233C">
        <w:rPr>
          <w:rFonts w:cstheme="minorHAnsi"/>
          <w:sz w:val="24"/>
          <w:szCs w:val="24"/>
        </w:rPr>
        <w:t xml:space="preserve">addition of </w:t>
      </w:r>
      <w:r w:rsidRPr="00AB472B">
        <w:rPr>
          <w:rFonts w:cstheme="minorHAnsi"/>
          <w:sz w:val="24"/>
          <w:szCs w:val="24"/>
        </w:rPr>
        <w:t xml:space="preserve">growth </w:t>
      </w:r>
      <w:r w:rsidR="00471B31">
        <w:rPr>
          <w:rFonts w:cstheme="minorHAnsi"/>
          <w:sz w:val="24"/>
          <w:szCs w:val="24"/>
        </w:rPr>
        <w:t xml:space="preserve">measures </w:t>
      </w:r>
      <w:r w:rsidRPr="00AB472B">
        <w:rPr>
          <w:rFonts w:cstheme="minorHAnsi"/>
          <w:sz w:val="24"/>
          <w:szCs w:val="24"/>
        </w:rPr>
        <w:t>add</w:t>
      </w:r>
      <w:r w:rsidR="00471B31">
        <w:rPr>
          <w:rFonts w:cstheme="minorHAnsi"/>
          <w:sz w:val="24"/>
          <w:szCs w:val="24"/>
        </w:rPr>
        <w:t>ed</w:t>
      </w:r>
      <w:r w:rsidRPr="00AB472B">
        <w:rPr>
          <w:rFonts w:cstheme="minorHAnsi"/>
          <w:sz w:val="24"/>
          <w:szCs w:val="24"/>
        </w:rPr>
        <w:t xml:space="preserve"> additional value for HIE (</w:t>
      </w:r>
      <w:r w:rsidR="001F5909">
        <w:rPr>
          <w:rFonts w:cstheme="minorHAnsi"/>
          <w:sz w:val="24"/>
          <w:szCs w:val="24"/>
        </w:rPr>
        <w:t>P</w:t>
      </w:r>
      <w:r w:rsidRPr="00AB472B">
        <w:rPr>
          <w:rFonts w:cstheme="minorHAnsi"/>
          <w:sz w:val="24"/>
          <w:szCs w:val="24"/>
        </w:rPr>
        <w:t>=0.026). This may reflect other measures of growth or correlate</w:t>
      </w:r>
      <w:r w:rsidR="00C71AC6">
        <w:rPr>
          <w:rFonts w:cstheme="minorHAnsi"/>
          <w:sz w:val="24"/>
          <w:szCs w:val="24"/>
        </w:rPr>
        <w:t>s</w:t>
      </w:r>
      <w:r w:rsidRPr="00AB472B">
        <w:rPr>
          <w:rFonts w:cstheme="minorHAnsi"/>
          <w:sz w:val="24"/>
          <w:szCs w:val="24"/>
        </w:rPr>
        <w:t xml:space="preserve"> of it (e.g. number of outpatient appointments) stored in the antenatal record and further work using antenatal measures should interrogate this.</w:t>
      </w:r>
    </w:p>
    <w:p w14:paraId="79E658CC" w14:textId="77777777" w:rsidR="000C4285" w:rsidRPr="00AB472B" w:rsidRDefault="000C4285" w:rsidP="00172234">
      <w:pPr>
        <w:rPr>
          <w:rFonts w:cstheme="minorHAnsi"/>
          <w:b/>
        </w:rPr>
      </w:pPr>
    </w:p>
    <w:p w14:paraId="14E97F00" w14:textId="77777777" w:rsidR="000C4285" w:rsidRPr="00AB472B" w:rsidRDefault="000C4285" w:rsidP="00172234">
      <w:pPr>
        <w:rPr>
          <w:rFonts w:cstheme="minorHAnsi"/>
          <w:b/>
        </w:rPr>
      </w:pPr>
      <w:r w:rsidRPr="00AB472B">
        <w:rPr>
          <w:rFonts w:cstheme="minorHAnsi"/>
          <w:b/>
        </w:rPr>
        <w:t>Conclusion</w:t>
      </w:r>
    </w:p>
    <w:p w14:paraId="5CB9E443" w14:textId="77777777" w:rsidR="000C4285" w:rsidRPr="00AB472B" w:rsidRDefault="000C4285" w:rsidP="00172234">
      <w:pPr>
        <w:rPr>
          <w:rFonts w:cstheme="minorHAnsi"/>
          <w:b/>
        </w:rPr>
      </w:pPr>
    </w:p>
    <w:p w14:paraId="6276C032" w14:textId="1DBFAC24" w:rsidR="000C4285" w:rsidRPr="00AB472B" w:rsidRDefault="000C4285" w:rsidP="00172234">
      <w:pPr>
        <w:rPr>
          <w:rFonts w:cstheme="minorHAnsi"/>
        </w:rPr>
      </w:pPr>
      <w:r w:rsidRPr="00AB472B">
        <w:rPr>
          <w:rFonts w:cstheme="minorHAnsi"/>
        </w:rPr>
        <w:t xml:space="preserve">In this work, on a historical cohort, </w:t>
      </w:r>
      <w:r w:rsidR="00A247FF">
        <w:rPr>
          <w:rFonts w:cstheme="minorHAnsi"/>
        </w:rPr>
        <w:t xml:space="preserve">ML </w:t>
      </w:r>
      <w:r w:rsidRPr="00AB472B">
        <w:rPr>
          <w:rFonts w:cstheme="minorHAnsi"/>
        </w:rPr>
        <w:t>models with minimum data preparation were able to match and, in some examples, exceed the prediction of</w:t>
      </w:r>
      <w:r w:rsidR="009C3883">
        <w:rPr>
          <w:rFonts w:cstheme="minorHAnsi"/>
        </w:rPr>
        <w:t xml:space="preserve"> expert clinical prediction model</w:t>
      </w:r>
      <w:r w:rsidRPr="00AB472B">
        <w:rPr>
          <w:rFonts w:cstheme="minorHAnsi"/>
        </w:rPr>
        <w:t xml:space="preserve"> analysis in </w:t>
      </w:r>
      <w:r w:rsidR="009C3883">
        <w:rPr>
          <w:rFonts w:cstheme="minorHAnsi"/>
        </w:rPr>
        <w:t>identifying</w:t>
      </w:r>
      <w:r w:rsidRPr="00AB472B">
        <w:rPr>
          <w:rFonts w:cstheme="minorHAnsi"/>
        </w:rPr>
        <w:t xml:space="preserve"> which infants would develop HIE after birth. Some predictions improved when measures of growth were included, supporting the role for routine antenatal measures of growth during pregnancies using modern imaging techniques. Routine growth measures, and automated ML models on other routinely collected health data may provide an additional tool to obstetric services to help identify infants at high risk of brain injury around birth and help target additional observation or interventions. </w:t>
      </w:r>
    </w:p>
    <w:p w14:paraId="79553E3C" w14:textId="77777777" w:rsidR="000C4285" w:rsidRPr="00AB472B" w:rsidRDefault="000C4285" w:rsidP="00172234">
      <w:pPr>
        <w:rPr>
          <w:rFonts w:cstheme="minorHAnsi"/>
          <w:b/>
          <w:bCs/>
        </w:rPr>
      </w:pPr>
    </w:p>
    <w:p w14:paraId="14183DBE" w14:textId="59324A32" w:rsidR="00855A68" w:rsidRPr="00AB472B" w:rsidRDefault="00855A68" w:rsidP="00172234">
      <w:pPr>
        <w:rPr>
          <w:rFonts w:cstheme="minorHAnsi"/>
          <w:b/>
          <w:bCs/>
        </w:rPr>
      </w:pPr>
      <w:r w:rsidRPr="00AB472B">
        <w:rPr>
          <w:rFonts w:cstheme="minorHAnsi"/>
          <w:b/>
          <w:bCs/>
        </w:rPr>
        <w:t>Data and open-source code availability</w:t>
      </w:r>
    </w:p>
    <w:p w14:paraId="0105531B" w14:textId="77777777" w:rsidR="00855A68" w:rsidRPr="00AB472B" w:rsidRDefault="00855A68" w:rsidP="00172234">
      <w:pPr>
        <w:rPr>
          <w:rFonts w:cstheme="minorHAnsi"/>
        </w:rPr>
      </w:pPr>
      <w:commentRangeStart w:id="2"/>
      <w:r w:rsidRPr="00AB472B">
        <w:rPr>
          <w:rFonts w:cstheme="minorHAnsi"/>
        </w:rPr>
        <w:t xml:space="preserve">Stata, R and Python3 code are available from </w:t>
      </w:r>
      <w:hyperlink r:id="rId11" w:history="1">
        <w:r w:rsidRPr="00AB472B">
          <w:rPr>
            <w:rStyle w:val="Hyperlink"/>
            <w:rFonts w:cstheme="minorHAnsi"/>
          </w:rPr>
          <w:t>https://ieugit-scmv-d0.epi.bris.ac.uk/ml18692/hie-ml</w:t>
        </w:r>
      </w:hyperlink>
      <w:r w:rsidRPr="00AB472B">
        <w:rPr>
          <w:rFonts w:cstheme="minorHAnsi"/>
        </w:rPr>
        <w:t xml:space="preserve">. </w:t>
      </w:r>
    </w:p>
    <w:p w14:paraId="4451E54F" w14:textId="77777777" w:rsidR="00855A68" w:rsidRPr="00AB472B" w:rsidRDefault="00855A68" w:rsidP="00172234">
      <w:pPr>
        <w:rPr>
          <w:rFonts w:cstheme="minorHAnsi"/>
        </w:rPr>
      </w:pPr>
    </w:p>
    <w:p w14:paraId="14D6F1E0" w14:textId="77777777" w:rsidR="00855A68" w:rsidRPr="00AB472B" w:rsidRDefault="00855A68" w:rsidP="00172234">
      <w:pPr>
        <w:rPr>
          <w:rFonts w:cstheme="minorHAnsi"/>
        </w:rPr>
      </w:pPr>
      <w:r w:rsidRPr="00AB472B">
        <w:rPr>
          <w:rFonts w:cstheme="minorHAnsi"/>
        </w:rPr>
        <w:t>The CPP data files and documentation are available for download from the National Archives Catalog (https://www.archives.gov/research/electronic-records/nih.html)</w:t>
      </w:r>
      <w:commentRangeEnd w:id="2"/>
      <w:r w:rsidRPr="00AB472B">
        <w:rPr>
          <w:rStyle w:val="CommentReference"/>
          <w:rFonts w:cstheme="minorHAnsi"/>
          <w:sz w:val="24"/>
          <w:szCs w:val="24"/>
        </w:rPr>
        <w:commentReference w:id="2"/>
      </w:r>
    </w:p>
    <w:p w14:paraId="1509EC14" w14:textId="77777777" w:rsidR="00855A68" w:rsidRPr="00AB472B" w:rsidRDefault="00855A68" w:rsidP="00172234">
      <w:pPr>
        <w:rPr>
          <w:rFonts w:cstheme="minorHAnsi"/>
          <w:b/>
          <w:bCs/>
        </w:rPr>
      </w:pPr>
    </w:p>
    <w:p w14:paraId="38B27C9B" w14:textId="77777777" w:rsidR="00855A68" w:rsidRPr="00AB472B" w:rsidRDefault="00855A68" w:rsidP="00172234">
      <w:pPr>
        <w:rPr>
          <w:rFonts w:cstheme="minorHAnsi"/>
          <w:b/>
          <w:bCs/>
        </w:rPr>
      </w:pPr>
      <w:commentRangeStart w:id="3"/>
      <w:r w:rsidRPr="00AB472B">
        <w:rPr>
          <w:rFonts w:cstheme="minorHAnsi"/>
          <w:b/>
          <w:bCs/>
        </w:rPr>
        <w:t xml:space="preserve">Acknowledgments </w:t>
      </w:r>
      <w:r w:rsidRPr="00AB472B">
        <w:rPr>
          <w:rFonts w:cstheme="minorHAnsi"/>
          <w:b/>
          <w:bCs/>
        </w:rPr>
        <w:br/>
      </w:r>
      <w:r w:rsidRPr="00AB472B">
        <w:rPr>
          <w:rFonts w:cstheme="minorHAnsi"/>
          <w:color w:val="000000"/>
        </w:rPr>
        <w:t>This study was funded by the NIHR Biomedical Research Centre at University Hospitals Bristol and Weston NHS Foundation Trust and the University of Bristol. The views expressed are those of the author(s) and not necessarily those of the NIHR or the Department of Health and Social Care. This work was also funded by the UK Medical Research Council as part of the MRC Integrative Epidemiology Unit (MC_UU_00011/4 and MC_UU_00011/6).</w:t>
      </w:r>
    </w:p>
    <w:p w14:paraId="326308C5" w14:textId="77777777" w:rsidR="00855A68" w:rsidRPr="00AB472B" w:rsidRDefault="00855A68" w:rsidP="00172234">
      <w:pPr>
        <w:rPr>
          <w:rFonts w:cstheme="minorHAnsi"/>
          <w:b/>
          <w:bCs/>
        </w:rPr>
      </w:pPr>
    </w:p>
    <w:p w14:paraId="1C544BD4" w14:textId="77777777" w:rsidR="00855A68" w:rsidRPr="00AB472B" w:rsidRDefault="00855A68" w:rsidP="00172234">
      <w:pPr>
        <w:rPr>
          <w:rFonts w:cstheme="minorHAnsi"/>
          <w:b/>
          <w:bCs/>
        </w:rPr>
      </w:pPr>
      <w:r w:rsidRPr="00AB472B">
        <w:rPr>
          <w:rFonts w:cstheme="minorHAnsi"/>
          <w:b/>
          <w:bCs/>
        </w:rPr>
        <w:t>Competing interest</w:t>
      </w:r>
    </w:p>
    <w:p w14:paraId="68EDCAD2" w14:textId="3033F7C5" w:rsidR="00855A68" w:rsidRPr="00AB472B" w:rsidRDefault="00855A68" w:rsidP="00172234">
      <w:pPr>
        <w:rPr>
          <w:rFonts w:cstheme="minorHAnsi"/>
        </w:rPr>
      </w:pPr>
      <w:r w:rsidRPr="00AB472B">
        <w:rPr>
          <w:rFonts w:cstheme="minorHAnsi"/>
          <w:color w:val="000000"/>
        </w:rPr>
        <w:t>T</w:t>
      </w:r>
      <w:r w:rsidR="0082192D" w:rsidRPr="00AB472B">
        <w:rPr>
          <w:rFonts w:cstheme="minorHAnsi"/>
          <w:color w:val="000000"/>
        </w:rPr>
        <w:t>.</w:t>
      </w:r>
      <w:r w:rsidRPr="00AB472B">
        <w:rPr>
          <w:rFonts w:cstheme="minorHAnsi"/>
          <w:color w:val="000000"/>
        </w:rPr>
        <w:t>R</w:t>
      </w:r>
      <w:r w:rsidR="0082192D" w:rsidRPr="00AB472B">
        <w:rPr>
          <w:rFonts w:cstheme="minorHAnsi"/>
          <w:color w:val="000000"/>
        </w:rPr>
        <w:t>.</w:t>
      </w:r>
      <w:r w:rsidRPr="00AB472B">
        <w:rPr>
          <w:rFonts w:cstheme="minorHAnsi"/>
          <w:color w:val="000000"/>
        </w:rPr>
        <w:t>G receives funding from GlaxoSmithKline and Biogen for unrelated research.</w:t>
      </w:r>
      <w:commentRangeEnd w:id="3"/>
      <w:r w:rsidR="00BB5E7E" w:rsidRPr="00AB472B">
        <w:rPr>
          <w:rStyle w:val="CommentReference"/>
          <w:rFonts w:cstheme="minorHAnsi"/>
          <w:sz w:val="24"/>
          <w:szCs w:val="24"/>
        </w:rPr>
        <w:commentReference w:id="3"/>
      </w:r>
    </w:p>
    <w:p w14:paraId="3CAADC7B" w14:textId="01D9289D" w:rsidR="00E05DDD" w:rsidRPr="00AB472B" w:rsidRDefault="00E05DDD" w:rsidP="00172234">
      <w:pPr>
        <w:rPr>
          <w:rFonts w:cstheme="minorHAnsi"/>
          <w:color w:val="FF0000"/>
          <w:lang w:val="en-US"/>
        </w:rPr>
      </w:pPr>
    </w:p>
    <w:p w14:paraId="146AFB34" w14:textId="77777777" w:rsidR="00972490" w:rsidRDefault="00972490">
      <w:pPr>
        <w:rPr>
          <w:rFonts w:cstheme="minorHAnsi"/>
          <w:b/>
          <w:bCs/>
          <w:lang w:val="en-US"/>
        </w:rPr>
      </w:pPr>
      <w:r>
        <w:rPr>
          <w:rFonts w:cstheme="minorHAnsi"/>
          <w:b/>
          <w:bCs/>
          <w:lang w:val="en-US"/>
        </w:rPr>
        <w:br w:type="page"/>
      </w:r>
    </w:p>
    <w:p w14:paraId="2557011B" w14:textId="59DD2896" w:rsidR="00200043" w:rsidRPr="00AB472B" w:rsidRDefault="001D3065" w:rsidP="00172234">
      <w:pPr>
        <w:rPr>
          <w:rFonts w:cstheme="minorHAnsi"/>
          <w:b/>
          <w:bCs/>
          <w:lang w:val="en-US"/>
        </w:rPr>
      </w:pPr>
      <w:commentRangeStart w:id="4"/>
      <w:r w:rsidRPr="00AB472B">
        <w:rPr>
          <w:rFonts w:cstheme="minorHAnsi"/>
          <w:b/>
          <w:bCs/>
          <w:lang w:val="en-US"/>
        </w:rPr>
        <w:lastRenderedPageBreak/>
        <w:t>References</w:t>
      </w:r>
      <w:commentRangeEnd w:id="4"/>
      <w:r w:rsidR="005F580D">
        <w:rPr>
          <w:rStyle w:val="CommentReference"/>
        </w:rPr>
        <w:commentReference w:id="4"/>
      </w:r>
    </w:p>
    <w:p w14:paraId="3D9BB441" w14:textId="77777777" w:rsidR="00200043" w:rsidRPr="00AB472B" w:rsidRDefault="00200043" w:rsidP="00172234">
      <w:pPr>
        <w:rPr>
          <w:rFonts w:cstheme="minorHAnsi"/>
          <w:b/>
          <w:bCs/>
          <w:lang w:val="en-US"/>
        </w:rPr>
      </w:pPr>
    </w:p>
    <w:p w14:paraId="02212129" w14:textId="15D23DDB" w:rsidR="00F27DC2" w:rsidRPr="00AB472B" w:rsidRDefault="00F27DC2" w:rsidP="00172234">
      <w:pPr>
        <w:rPr>
          <w:rFonts w:cstheme="minorHAnsi"/>
          <w:b/>
          <w:bCs/>
          <w:lang w:val="en-US"/>
        </w:rPr>
      </w:pPr>
      <w:r w:rsidRPr="00AB472B">
        <w:rPr>
          <w:rFonts w:cstheme="minorHAnsi"/>
          <w:b/>
          <w:bCs/>
          <w:lang w:val="en-US"/>
        </w:rPr>
        <w:br w:type="page"/>
      </w:r>
    </w:p>
    <w:p w14:paraId="4C01D4EC" w14:textId="2E5DD537" w:rsidR="00F27DC2" w:rsidRPr="00AB472B" w:rsidRDefault="00F27DC2" w:rsidP="00172234">
      <w:pPr>
        <w:rPr>
          <w:rFonts w:cstheme="minorHAnsi"/>
          <w:bCs/>
        </w:rPr>
      </w:pPr>
      <w:r w:rsidRPr="00AB472B">
        <w:rPr>
          <w:rFonts w:cstheme="minorHAnsi"/>
          <w:bCs/>
        </w:rPr>
        <w:lastRenderedPageBreak/>
        <w:t xml:space="preserve">Table </w:t>
      </w:r>
      <w:r w:rsidR="00692A24" w:rsidRPr="00AB472B">
        <w:rPr>
          <w:rFonts w:cstheme="minorHAnsi"/>
          <w:bCs/>
        </w:rPr>
        <w:t>1</w:t>
      </w:r>
      <w:r w:rsidRPr="00AB472B">
        <w:rPr>
          <w:rFonts w:cstheme="minorHAnsi"/>
          <w:bCs/>
        </w:rPr>
        <w:t xml:space="preserve">. Demographics of study population split by </w:t>
      </w:r>
      <w:r w:rsidR="00EB3FD0" w:rsidRPr="00AB472B">
        <w:rPr>
          <w:rFonts w:cstheme="minorHAnsi"/>
          <w:shd w:val="clear" w:color="auto" w:fill="FFFFFF"/>
        </w:rPr>
        <w:t>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AB472B" w14:paraId="57FDB28C" w14:textId="77777777" w:rsidTr="00A54E8F">
        <w:tc>
          <w:tcPr>
            <w:tcW w:w="3900" w:type="dxa"/>
            <w:gridSpan w:val="2"/>
          </w:tcPr>
          <w:p w14:paraId="7D522FF5" w14:textId="77777777" w:rsidR="00F27DC2" w:rsidRPr="00AB472B" w:rsidRDefault="00F27DC2" w:rsidP="00172234">
            <w:pPr>
              <w:rPr>
                <w:rFonts w:cstheme="minorHAnsi"/>
                <w:b/>
                <w:sz w:val="24"/>
                <w:szCs w:val="24"/>
              </w:rPr>
            </w:pPr>
            <w:r w:rsidRPr="00AB472B">
              <w:rPr>
                <w:rFonts w:cstheme="minorHAnsi"/>
                <w:b/>
                <w:sz w:val="24"/>
                <w:szCs w:val="24"/>
              </w:rPr>
              <w:t>Characteristic</w:t>
            </w:r>
          </w:p>
        </w:tc>
        <w:tc>
          <w:tcPr>
            <w:tcW w:w="1860" w:type="dxa"/>
          </w:tcPr>
          <w:p w14:paraId="5506D31F" w14:textId="77777777" w:rsidR="00F27DC2" w:rsidRPr="00AB472B" w:rsidRDefault="00F27DC2" w:rsidP="00172234">
            <w:pPr>
              <w:rPr>
                <w:rFonts w:cstheme="minorHAnsi"/>
                <w:b/>
                <w:sz w:val="24"/>
                <w:szCs w:val="24"/>
              </w:rPr>
            </w:pPr>
            <w:r w:rsidRPr="00AB472B">
              <w:rPr>
                <w:rFonts w:cstheme="minorHAnsi"/>
                <w:b/>
                <w:sz w:val="24"/>
                <w:szCs w:val="24"/>
              </w:rPr>
              <w:t>Non-HIE infants</w:t>
            </w:r>
          </w:p>
        </w:tc>
        <w:tc>
          <w:tcPr>
            <w:tcW w:w="1838" w:type="dxa"/>
          </w:tcPr>
          <w:p w14:paraId="01DE35B1" w14:textId="77777777" w:rsidR="00F27DC2" w:rsidRPr="00AB472B" w:rsidRDefault="00F27DC2" w:rsidP="00172234">
            <w:pPr>
              <w:rPr>
                <w:rFonts w:cstheme="minorHAnsi"/>
                <w:b/>
                <w:sz w:val="24"/>
                <w:szCs w:val="24"/>
              </w:rPr>
            </w:pPr>
            <w:r w:rsidRPr="00AB472B">
              <w:rPr>
                <w:rFonts w:cstheme="minorHAnsi"/>
                <w:b/>
                <w:sz w:val="24"/>
                <w:szCs w:val="24"/>
              </w:rPr>
              <w:t>HIE infants</w:t>
            </w:r>
          </w:p>
        </w:tc>
        <w:tc>
          <w:tcPr>
            <w:tcW w:w="1644" w:type="dxa"/>
          </w:tcPr>
          <w:p w14:paraId="44BE6A38" w14:textId="77777777" w:rsidR="00F27DC2" w:rsidRPr="00AB472B" w:rsidRDefault="00F27DC2" w:rsidP="00172234">
            <w:pPr>
              <w:rPr>
                <w:rFonts w:cstheme="minorHAnsi"/>
                <w:b/>
                <w:sz w:val="24"/>
                <w:szCs w:val="24"/>
              </w:rPr>
            </w:pPr>
            <w:r w:rsidRPr="00AB472B">
              <w:rPr>
                <w:rFonts w:cstheme="minorHAnsi"/>
                <w:b/>
                <w:sz w:val="24"/>
                <w:szCs w:val="24"/>
              </w:rPr>
              <w:t>P</w:t>
            </w:r>
          </w:p>
        </w:tc>
      </w:tr>
      <w:tr w:rsidR="00F27DC2" w:rsidRPr="00AB472B" w14:paraId="2E6754F9" w14:textId="77777777" w:rsidTr="00A54E8F">
        <w:tc>
          <w:tcPr>
            <w:tcW w:w="9242" w:type="dxa"/>
            <w:gridSpan w:val="5"/>
          </w:tcPr>
          <w:p w14:paraId="3AB78B49" w14:textId="77777777" w:rsidR="00F27DC2" w:rsidRPr="00AB472B" w:rsidRDefault="00F27DC2" w:rsidP="00172234">
            <w:pPr>
              <w:rPr>
                <w:rFonts w:cstheme="minorHAnsi"/>
                <w:sz w:val="24"/>
                <w:szCs w:val="24"/>
              </w:rPr>
            </w:pPr>
            <w:r w:rsidRPr="00AB472B">
              <w:rPr>
                <w:rFonts w:cstheme="minorHAnsi"/>
                <w:b/>
                <w:sz w:val="24"/>
                <w:szCs w:val="24"/>
              </w:rPr>
              <w:t>Ante-natal Measures</w:t>
            </w:r>
          </w:p>
        </w:tc>
      </w:tr>
      <w:tr w:rsidR="00F27DC2" w:rsidRPr="00AB472B" w14:paraId="11E04A2D" w14:textId="77777777" w:rsidTr="00A54E8F">
        <w:tc>
          <w:tcPr>
            <w:tcW w:w="2041" w:type="dxa"/>
          </w:tcPr>
          <w:p w14:paraId="4D33AC0C" w14:textId="77777777" w:rsidR="00F27DC2" w:rsidRPr="00AB472B" w:rsidRDefault="00F27DC2" w:rsidP="00172234">
            <w:pPr>
              <w:rPr>
                <w:rFonts w:cstheme="minorHAnsi"/>
                <w:sz w:val="24"/>
                <w:szCs w:val="24"/>
              </w:rPr>
            </w:pPr>
            <w:r w:rsidRPr="00AB472B">
              <w:rPr>
                <w:rFonts w:cstheme="minorHAnsi"/>
                <w:sz w:val="24"/>
                <w:szCs w:val="24"/>
              </w:rPr>
              <w:t>Late Booking***</w:t>
            </w:r>
          </w:p>
        </w:tc>
        <w:tc>
          <w:tcPr>
            <w:tcW w:w="1859" w:type="dxa"/>
          </w:tcPr>
          <w:p w14:paraId="525C2F29" w14:textId="77777777" w:rsidR="00F27DC2" w:rsidRPr="00AB472B" w:rsidRDefault="00F27DC2" w:rsidP="00172234">
            <w:pPr>
              <w:rPr>
                <w:rFonts w:cstheme="minorHAnsi"/>
                <w:sz w:val="24"/>
                <w:szCs w:val="24"/>
              </w:rPr>
            </w:pPr>
          </w:p>
        </w:tc>
        <w:tc>
          <w:tcPr>
            <w:tcW w:w="1860" w:type="dxa"/>
          </w:tcPr>
          <w:p w14:paraId="358A19D4" w14:textId="77777777" w:rsidR="00F27DC2" w:rsidRPr="00AB472B" w:rsidRDefault="00F27DC2" w:rsidP="00172234">
            <w:pPr>
              <w:rPr>
                <w:rFonts w:cstheme="minorHAnsi"/>
                <w:sz w:val="24"/>
                <w:szCs w:val="24"/>
              </w:rPr>
            </w:pPr>
            <w:r w:rsidRPr="00AB472B">
              <w:rPr>
                <w:rFonts w:cstheme="minorHAnsi"/>
                <w:sz w:val="24"/>
                <w:szCs w:val="24"/>
              </w:rPr>
              <w:t>11,405 (29.1%)</w:t>
            </w:r>
          </w:p>
        </w:tc>
        <w:tc>
          <w:tcPr>
            <w:tcW w:w="1838" w:type="dxa"/>
          </w:tcPr>
          <w:p w14:paraId="0E0D9D01" w14:textId="77777777" w:rsidR="00F27DC2" w:rsidRPr="00AB472B" w:rsidRDefault="00F27DC2" w:rsidP="00172234">
            <w:pPr>
              <w:rPr>
                <w:rFonts w:cstheme="minorHAnsi"/>
                <w:sz w:val="24"/>
                <w:szCs w:val="24"/>
              </w:rPr>
            </w:pPr>
            <w:r w:rsidRPr="00AB472B">
              <w:rPr>
                <w:rFonts w:cstheme="minorHAnsi"/>
                <w:sz w:val="24"/>
                <w:szCs w:val="24"/>
              </w:rPr>
              <w:t>60 (28.7%)</w:t>
            </w:r>
          </w:p>
        </w:tc>
        <w:tc>
          <w:tcPr>
            <w:tcW w:w="1644" w:type="dxa"/>
          </w:tcPr>
          <w:p w14:paraId="3B4CF1AD" w14:textId="77777777" w:rsidR="00F27DC2" w:rsidRPr="00AB472B" w:rsidRDefault="00F27DC2" w:rsidP="00172234">
            <w:pPr>
              <w:rPr>
                <w:rFonts w:cstheme="minorHAnsi"/>
                <w:sz w:val="24"/>
                <w:szCs w:val="24"/>
              </w:rPr>
            </w:pPr>
            <w:r w:rsidRPr="00AB472B">
              <w:rPr>
                <w:rFonts w:cstheme="minorHAnsi"/>
                <w:sz w:val="24"/>
                <w:szCs w:val="24"/>
              </w:rPr>
              <w:t>0.905</w:t>
            </w:r>
          </w:p>
        </w:tc>
      </w:tr>
      <w:tr w:rsidR="00F27DC2" w:rsidRPr="00AB472B" w14:paraId="59DEE0E4" w14:textId="77777777" w:rsidTr="00A54E8F">
        <w:tc>
          <w:tcPr>
            <w:tcW w:w="2041" w:type="dxa"/>
          </w:tcPr>
          <w:p w14:paraId="648A4908" w14:textId="77777777" w:rsidR="00F27DC2" w:rsidRPr="00AB472B" w:rsidRDefault="00F27DC2" w:rsidP="00172234">
            <w:pPr>
              <w:rPr>
                <w:rFonts w:cstheme="minorHAnsi"/>
                <w:sz w:val="24"/>
                <w:szCs w:val="24"/>
              </w:rPr>
            </w:pPr>
            <w:r w:rsidRPr="00AB472B">
              <w:rPr>
                <w:rFonts w:cstheme="minorHAnsi"/>
                <w:sz w:val="24"/>
                <w:szCs w:val="24"/>
              </w:rPr>
              <w:t>Thyroid Disease</w:t>
            </w:r>
          </w:p>
        </w:tc>
        <w:tc>
          <w:tcPr>
            <w:tcW w:w="1859" w:type="dxa"/>
          </w:tcPr>
          <w:p w14:paraId="2820A9F3" w14:textId="77777777" w:rsidR="00F27DC2" w:rsidRPr="00AB472B" w:rsidRDefault="00F27DC2" w:rsidP="00172234">
            <w:pPr>
              <w:rPr>
                <w:rFonts w:cstheme="minorHAnsi"/>
                <w:sz w:val="24"/>
                <w:szCs w:val="24"/>
              </w:rPr>
            </w:pPr>
          </w:p>
        </w:tc>
        <w:tc>
          <w:tcPr>
            <w:tcW w:w="1860" w:type="dxa"/>
          </w:tcPr>
          <w:p w14:paraId="0824944A" w14:textId="77777777" w:rsidR="00F27DC2" w:rsidRPr="00AB472B" w:rsidRDefault="00F27DC2" w:rsidP="00172234">
            <w:pPr>
              <w:rPr>
                <w:rFonts w:cstheme="minorHAnsi"/>
                <w:sz w:val="24"/>
                <w:szCs w:val="24"/>
              </w:rPr>
            </w:pPr>
            <w:r w:rsidRPr="00AB472B">
              <w:rPr>
                <w:rFonts w:cstheme="minorHAnsi"/>
                <w:sz w:val="24"/>
                <w:szCs w:val="24"/>
              </w:rPr>
              <w:t>1,028 (2.6%)</w:t>
            </w:r>
          </w:p>
        </w:tc>
        <w:tc>
          <w:tcPr>
            <w:tcW w:w="1838" w:type="dxa"/>
          </w:tcPr>
          <w:p w14:paraId="7E599985"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4E637DD3" w14:textId="77777777" w:rsidR="00F27DC2" w:rsidRPr="00AB472B" w:rsidRDefault="00F27DC2" w:rsidP="00172234">
            <w:pPr>
              <w:rPr>
                <w:rFonts w:cstheme="minorHAnsi"/>
                <w:sz w:val="24"/>
                <w:szCs w:val="24"/>
              </w:rPr>
            </w:pPr>
            <w:r w:rsidRPr="00AB472B">
              <w:rPr>
                <w:rFonts w:cstheme="minorHAnsi"/>
                <w:sz w:val="24"/>
                <w:szCs w:val="24"/>
              </w:rPr>
              <w:t>0.837</w:t>
            </w:r>
          </w:p>
        </w:tc>
      </w:tr>
      <w:tr w:rsidR="00F27DC2" w:rsidRPr="00AB472B" w14:paraId="3F9D6C51" w14:textId="77777777" w:rsidTr="00A54E8F">
        <w:tc>
          <w:tcPr>
            <w:tcW w:w="2041" w:type="dxa"/>
          </w:tcPr>
          <w:p w14:paraId="5666717B" w14:textId="77777777" w:rsidR="00F27DC2" w:rsidRPr="00AB472B" w:rsidRDefault="00F27DC2" w:rsidP="00172234">
            <w:pPr>
              <w:rPr>
                <w:rFonts w:cstheme="minorHAnsi"/>
                <w:sz w:val="24"/>
                <w:szCs w:val="24"/>
              </w:rPr>
            </w:pPr>
            <w:r w:rsidRPr="00AB472B">
              <w:rPr>
                <w:rFonts w:cstheme="minorHAnsi"/>
                <w:sz w:val="24"/>
                <w:szCs w:val="24"/>
              </w:rPr>
              <w:t>Maternal Age</w:t>
            </w:r>
          </w:p>
        </w:tc>
        <w:tc>
          <w:tcPr>
            <w:tcW w:w="1859" w:type="dxa"/>
          </w:tcPr>
          <w:p w14:paraId="331C4FAE" w14:textId="77777777" w:rsidR="00F27DC2" w:rsidRPr="00AB472B" w:rsidRDefault="00F27DC2" w:rsidP="00172234">
            <w:pPr>
              <w:rPr>
                <w:rFonts w:cstheme="minorHAnsi"/>
                <w:sz w:val="24"/>
                <w:szCs w:val="24"/>
              </w:rPr>
            </w:pPr>
            <w:r w:rsidRPr="00AB472B">
              <w:rPr>
                <w:rFonts w:cstheme="minorHAnsi"/>
                <w:sz w:val="24"/>
                <w:szCs w:val="24"/>
              </w:rPr>
              <w:t xml:space="preserve">   &lt; 20 years</w:t>
            </w:r>
          </w:p>
        </w:tc>
        <w:tc>
          <w:tcPr>
            <w:tcW w:w="1860" w:type="dxa"/>
          </w:tcPr>
          <w:p w14:paraId="60299170" w14:textId="77777777" w:rsidR="00F27DC2" w:rsidRPr="00AB472B" w:rsidRDefault="00F27DC2" w:rsidP="00172234">
            <w:pPr>
              <w:rPr>
                <w:rFonts w:cstheme="minorHAnsi"/>
                <w:sz w:val="24"/>
                <w:szCs w:val="24"/>
              </w:rPr>
            </w:pPr>
            <w:r w:rsidRPr="00AB472B">
              <w:rPr>
                <w:rFonts w:cstheme="minorHAnsi"/>
                <w:sz w:val="24"/>
                <w:szCs w:val="24"/>
              </w:rPr>
              <w:t>11,057 (28.2%)</w:t>
            </w:r>
          </w:p>
        </w:tc>
        <w:tc>
          <w:tcPr>
            <w:tcW w:w="1838" w:type="dxa"/>
          </w:tcPr>
          <w:p w14:paraId="35BD5D9D" w14:textId="77777777" w:rsidR="00F27DC2" w:rsidRPr="00AB472B" w:rsidRDefault="00F27DC2" w:rsidP="00172234">
            <w:pPr>
              <w:rPr>
                <w:rFonts w:cstheme="minorHAnsi"/>
                <w:sz w:val="24"/>
                <w:szCs w:val="24"/>
              </w:rPr>
            </w:pPr>
            <w:r w:rsidRPr="00AB472B">
              <w:rPr>
                <w:rFonts w:cstheme="minorHAnsi"/>
                <w:sz w:val="24"/>
                <w:szCs w:val="24"/>
              </w:rPr>
              <w:t>57 (27.3%)</w:t>
            </w:r>
          </w:p>
        </w:tc>
        <w:tc>
          <w:tcPr>
            <w:tcW w:w="1644" w:type="dxa"/>
          </w:tcPr>
          <w:p w14:paraId="3CBD276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585B7251" w14:textId="77777777" w:rsidTr="00A54E8F">
        <w:tc>
          <w:tcPr>
            <w:tcW w:w="2041" w:type="dxa"/>
          </w:tcPr>
          <w:p w14:paraId="1551275C" w14:textId="77777777" w:rsidR="00F27DC2" w:rsidRPr="00AB472B" w:rsidRDefault="00F27DC2" w:rsidP="00172234">
            <w:pPr>
              <w:rPr>
                <w:rFonts w:cstheme="minorHAnsi"/>
                <w:sz w:val="24"/>
                <w:szCs w:val="24"/>
              </w:rPr>
            </w:pPr>
          </w:p>
        </w:tc>
        <w:tc>
          <w:tcPr>
            <w:tcW w:w="1859" w:type="dxa"/>
          </w:tcPr>
          <w:p w14:paraId="655FB648" w14:textId="77777777" w:rsidR="00F27DC2" w:rsidRPr="00AB472B" w:rsidRDefault="00F27DC2" w:rsidP="00172234">
            <w:pPr>
              <w:rPr>
                <w:rFonts w:cstheme="minorHAnsi"/>
                <w:sz w:val="24"/>
                <w:szCs w:val="24"/>
              </w:rPr>
            </w:pPr>
            <w:r w:rsidRPr="00AB472B">
              <w:rPr>
                <w:rFonts w:cstheme="minorHAnsi"/>
                <w:sz w:val="24"/>
                <w:szCs w:val="24"/>
              </w:rPr>
              <w:t xml:space="preserve">   20-24</w:t>
            </w:r>
          </w:p>
        </w:tc>
        <w:tc>
          <w:tcPr>
            <w:tcW w:w="1860" w:type="dxa"/>
          </w:tcPr>
          <w:p w14:paraId="23E0DB66" w14:textId="77777777" w:rsidR="00F27DC2" w:rsidRPr="00AB472B" w:rsidRDefault="00F27DC2" w:rsidP="00172234">
            <w:pPr>
              <w:rPr>
                <w:rFonts w:cstheme="minorHAnsi"/>
                <w:sz w:val="24"/>
                <w:szCs w:val="24"/>
              </w:rPr>
            </w:pPr>
            <w:r w:rsidRPr="00AB472B">
              <w:rPr>
                <w:rFonts w:cstheme="minorHAnsi"/>
                <w:sz w:val="24"/>
                <w:szCs w:val="24"/>
              </w:rPr>
              <w:t>11,690 (29.8%)</w:t>
            </w:r>
          </w:p>
        </w:tc>
        <w:tc>
          <w:tcPr>
            <w:tcW w:w="1838" w:type="dxa"/>
          </w:tcPr>
          <w:p w14:paraId="044D9979" w14:textId="77777777" w:rsidR="00F27DC2" w:rsidRPr="00AB472B" w:rsidRDefault="00F27DC2" w:rsidP="00172234">
            <w:pPr>
              <w:rPr>
                <w:rFonts w:cstheme="minorHAnsi"/>
                <w:sz w:val="24"/>
                <w:szCs w:val="24"/>
              </w:rPr>
            </w:pPr>
            <w:r w:rsidRPr="00AB472B">
              <w:rPr>
                <w:rFonts w:cstheme="minorHAnsi"/>
                <w:sz w:val="24"/>
                <w:szCs w:val="24"/>
              </w:rPr>
              <w:t>49 (23.4%)</w:t>
            </w:r>
          </w:p>
        </w:tc>
        <w:tc>
          <w:tcPr>
            <w:tcW w:w="1644" w:type="dxa"/>
          </w:tcPr>
          <w:p w14:paraId="30055A06" w14:textId="77777777" w:rsidR="00F27DC2" w:rsidRPr="00AB472B" w:rsidRDefault="00F27DC2" w:rsidP="00172234">
            <w:pPr>
              <w:rPr>
                <w:rFonts w:cstheme="minorHAnsi"/>
                <w:sz w:val="24"/>
                <w:szCs w:val="24"/>
              </w:rPr>
            </w:pPr>
          </w:p>
        </w:tc>
      </w:tr>
      <w:tr w:rsidR="00F27DC2" w:rsidRPr="00AB472B" w14:paraId="3E513B5A" w14:textId="77777777" w:rsidTr="00A54E8F">
        <w:tc>
          <w:tcPr>
            <w:tcW w:w="2041" w:type="dxa"/>
          </w:tcPr>
          <w:p w14:paraId="473D7AF9" w14:textId="77777777" w:rsidR="00F27DC2" w:rsidRPr="00AB472B" w:rsidRDefault="00F27DC2" w:rsidP="00172234">
            <w:pPr>
              <w:rPr>
                <w:rFonts w:cstheme="minorHAnsi"/>
                <w:sz w:val="24"/>
                <w:szCs w:val="24"/>
              </w:rPr>
            </w:pPr>
          </w:p>
        </w:tc>
        <w:tc>
          <w:tcPr>
            <w:tcW w:w="1859" w:type="dxa"/>
          </w:tcPr>
          <w:p w14:paraId="1CA36B5D" w14:textId="77777777" w:rsidR="00F27DC2" w:rsidRPr="00AB472B" w:rsidRDefault="00F27DC2" w:rsidP="00172234">
            <w:pPr>
              <w:rPr>
                <w:rFonts w:cstheme="minorHAnsi"/>
                <w:sz w:val="24"/>
                <w:szCs w:val="24"/>
              </w:rPr>
            </w:pPr>
            <w:r w:rsidRPr="00AB472B">
              <w:rPr>
                <w:rFonts w:cstheme="minorHAnsi"/>
                <w:sz w:val="24"/>
                <w:szCs w:val="24"/>
              </w:rPr>
              <w:t xml:space="preserve">   25-29</w:t>
            </w:r>
          </w:p>
        </w:tc>
        <w:tc>
          <w:tcPr>
            <w:tcW w:w="1860" w:type="dxa"/>
          </w:tcPr>
          <w:p w14:paraId="445A9E82" w14:textId="77777777" w:rsidR="00F27DC2" w:rsidRPr="00AB472B" w:rsidRDefault="00F27DC2" w:rsidP="00172234">
            <w:pPr>
              <w:rPr>
                <w:rFonts w:cstheme="minorHAnsi"/>
                <w:sz w:val="24"/>
                <w:szCs w:val="24"/>
              </w:rPr>
            </w:pPr>
            <w:r w:rsidRPr="00AB472B">
              <w:rPr>
                <w:rFonts w:cstheme="minorHAnsi"/>
                <w:sz w:val="24"/>
                <w:szCs w:val="24"/>
              </w:rPr>
              <w:t>8809 (22.5%)</w:t>
            </w:r>
          </w:p>
        </w:tc>
        <w:tc>
          <w:tcPr>
            <w:tcW w:w="1838" w:type="dxa"/>
          </w:tcPr>
          <w:p w14:paraId="637FC541" w14:textId="77777777" w:rsidR="00F27DC2" w:rsidRPr="00AB472B" w:rsidRDefault="00F27DC2" w:rsidP="00172234">
            <w:pPr>
              <w:rPr>
                <w:rFonts w:cstheme="minorHAnsi"/>
                <w:sz w:val="24"/>
                <w:szCs w:val="24"/>
              </w:rPr>
            </w:pPr>
            <w:r w:rsidRPr="00AB472B">
              <w:rPr>
                <w:rFonts w:cstheme="minorHAnsi"/>
                <w:sz w:val="24"/>
                <w:szCs w:val="24"/>
              </w:rPr>
              <w:t>36 (17.2%)</w:t>
            </w:r>
          </w:p>
        </w:tc>
        <w:tc>
          <w:tcPr>
            <w:tcW w:w="1644" w:type="dxa"/>
          </w:tcPr>
          <w:p w14:paraId="37BF3B43" w14:textId="77777777" w:rsidR="00F27DC2" w:rsidRPr="00AB472B" w:rsidRDefault="00F27DC2" w:rsidP="00172234">
            <w:pPr>
              <w:rPr>
                <w:rFonts w:cstheme="minorHAnsi"/>
                <w:sz w:val="24"/>
                <w:szCs w:val="24"/>
              </w:rPr>
            </w:pPr>
          </w:p>
        </w:tc>
      </w:tr>
      <w:tr w:rsidR="00F27DC2" w:rsidRPr="00AB472B" w14:paraId="5078D69F" w14:textId="77777777" w:rsidTr="00A54E8F">
        <w:tc>
          <w:tcPr>
            <w:tcW w:w="2041" w:type="dxa"/>
          </w:tcPr>
          <w:p w14:paraId="4D5EC682" w14:textId="77777777" w:rsidR="00F27DC2" w:rsidRPr="00AB472B" w:rsidRDefault="00F27DC2" w:rsidP="00172234">
            <w:pPr>
              <w:rPr>
                <w:rFonts w:cstheme="minorHAnsi"/>
                <w:sz w:val="24"/>
                <w:szCs w:val="24"/>
              </w:rPr>
            </w:pPr>
          </w:p>
        </w:tc>
        <w:tc>
          <w:tcPr>
            <w:tcW w:w="1859" w:type="dxa"/>
          </w:tcPr>
          <w:p w14:paraId="47F248C3" w14:textId="77777777" w:rsidR="00F27DC2" w:rsidRPr="00AB472B" w:rsidRDefault="00F27DC2" w:rsidP="00172234">
            <w:pPr>
              <w:rPr>
                <w:rFonts w:cstheme="minorHAnsi"/>
                <w:sz w:val="24"/>
                <w:szCs w:val="24"/>
              </w:rPr>
            </w:pPr>
            <w:r w:rsidRPr="00AB472B">
              <w:rPr>
                <w:rFonts w:cstheme="minorHAnsi"/>
                <w:sz w:val="24"/>
                <w:szCs w:val="24"/>
              </w:rPr>
              <w:t xml:space="preserve">   30-34</w:t>
            </w:r>
          </w:p>
        </w:tc>
        <w:tc>
          <w:tcPr>
            <w:tcW w:w="1860" w:type="dxa"/>
          </w:tcPr>
          <w:p w14:paraId="34DE2B05" w14:textId="77777777" w:rsidR="00F27DC2" w:rsidRPr="00AB472B" w:rsidRDefault="00F27DC2" w:rsidP="00172234">
            <w:pPr>
              <w:rPr>
                <w:rFonts w:cstheme="minorHAnsi"/>
                <w:sz w:val="24"/>
                <w:szCs w:val="24"/>
              </w:rPr>
            </w:pPr>
            <w:r w:rsidRPr="00AB472B">
              <w:rPr>
                <w:rFonts w:cstheme="minorHAnsi"/>
                <w:sz w:val="24"/>
                <w:szCs w:val="24"/>
              </w:rPr>
              <w:t>4,644 (11.8%)</w:t>
            </w:r>
          </w:p>
        </w:tc>
        <w:tc>
          <w:tcPr>
            <w:tcW w:w="1838" w:type="dxa"/>
          </w:tcPr>
          <w:p w14:paraId="4A2531E9" w14:textId="77777777" w:rsidR="00F27DC2" w:rsidRPr="00AB472B" w:rsidRDefault="00F27DC2" w:rsidP="00172234">
            <w:pPr>
              <w:rPr>
                <w:rFonts w:cstheme="minorHAnsi"/>
                <w:sz w:val="24"/>
                <w:szCs w:val="24"/>
              </w:rPr>
            </w:pPr>
            <w:r w:rsidRPr="00AB472B">
              <w:rPr>
                <w:rFonts w:cstheme="minorHAnsi"/>
                <w:sz w:val="24"/>
                <w:szCs w:val="24"/>
              </w:rPr>
              <w:t>39 (18.7%)</w:t>
            </w:r>
          </w:p>
        </w:tc>
        <w:tc>
          <w:tcPr>
            <w:tcW w:w="1644" w:type="dxa"/>
          </w:tcPr>
          <w:p w14:paraId="0FF8A258" w14:textId="77777777" w:rsidR="00F27DC2" w:rsidRPr="00AB472B" w:rsidRDefault="00F27DC2" w:rsidP="00172234">
            <w:pPr>
              <w:rPr>
                <w:rFonts w:cstheme="minorHAnsi"/>
                <w:sz w:val="24"/>
                <w:szCs w:val="24"/>
              </w:rPr>
            </w:pPr>
          </w:p>
        </w:tc>
      </w:tr>
      <w:tr w:rsidR="00F27DC2" w:rsidRPr="00AB472B" w14:paraId="71005C46" w14:textId="77777777" w:rsidTr="00A54E8F">
        <w:tc>
          <w:tcPr>
            <w:tcW w:w="2041" w:type="dxa"/>
          </w:tcPr>
          <w:p w14:paraId="46CE64A2" w14:textId="77777777" w:rsidR="00F27DC2" w:rsidRPr="00AB472B" w:rsidRDefault="00F27DC2" w:rsidP="00172234">
            <w:pPr>
              <w:rPr>
                <w:rFonts w:cstheme="minorHAnsi"/>
                <w:sz w:val="24"/>
                <w:szCs w:val="24"/>
              </w:rPr>
            </w:pPr>
          </w:p>
        </w:tc>
        <w:tc>
          <w:tcPr>
            <w:tcW w:w="1859" w:type="dxa"/>
          </w:tcPr>
          <w:p w14:paraId="76F770A4" w14:textId="77777777" w:rsidR="00F27DC2" w:rsidRPr="00AB472B" w:rsidRDefault="00F27DC2" w:rsidP="00172234">
            <w:pPr>
              <w:rPr>
                <w:rFonts w:cstheme="minorHAnsi"/>
                <w:sz w:val="24"/>
                <w:szCs w:val="24"/>
              </w:rPr>
            </w:pPr>
            <w:r w:rsidRPr="00AB472B">
              <w:rPr>
                <w:rFonts w:cstheme="minorHAnsi"/>
                <w:sz w:val="24"/>
                <w:szCs w:val="24"/>
              </w:rPr>
              <w:t xml:space="preserve">   35 or more</w:t>
            </w:r>
          </w:p>
        </w:tc>
        <w:tc>
          <w:tcPr>
            <w:tcW w:w="1860" w:type="dxa"/>
          </w:tcPr>
          <w:p w14:paraId="0DA942F6" w14:textId="77777777" w:rsidR="00F27DC2" w:rsidRPr="00AB472B" w:rsidRDefault="00F27DC2" w:rsidP="00172234">
            <w:pPr>
              <w:rPr>
                <w:rFonts w:cstheme="minorHAnsi"/>
                <w:sz w:val="24"/>
                <w:szCs w:val="24"/>
              </w:rPr>
            </w:pPr>
            <w:r w:rsidRPr="00AB472B">
              <w:rPr>
                <w:rFonts w:cstheme="minorHAnsi"/>
                <w:sz w:val="24"/>
                <w:szCs w:val="24"/>
              </w:rPr>
              <w:t>3,022 (7.7%)</w:t>
            </w:r>
          </w:p>
        </w:tc>
        <w:tc>
          <w:tcPr>
            <w:tcW w:w="1838" w:type="dxa"/>
          </w:tcPr>
          <w:p w14:paraId="317A82C0" w14:textId="77777777" w:rsidR="00F27DC2" w:rsidRPr="00AB472B" w:rsidRDefault="00F27DC2" w:rsidP="00172234">
            <w:pPr>
              <w:rPr>
                <w:rFonts w:cstheme="minorHAnsi"/>
                <w:sz w:val="24"/>
                <w:szCs w:val="24"/>
              </w:rPr>
            </w:pPr>
            <w:r w:rsidRPr="00AB472B">
              <w:rPr>
                <w:rFonts w:cstheme="minorHAnsi"/>
                <w:sz w:val="24"/>
                <w:szCs w:val="24"/>
              </w:rPr>
              <w:t>28 (13.4%)</w:t>
            </w:r>
          </w:p>
        </w:tc>
        <w:tc>
          <w:tcPr>
            <w:tcW w:w="1644" w:type="dxa"/>
          </w:tcPr>
          <w:p w14:paraId="43F6E01C" w14:textId="77777777" w:rsidR="00F27DC2" w:rsidRPr="00AB472B" w:rsidRDefault="00F27DC2" w:rsidP="00172234">
            <w:pPr>
              <w:rPr>
                <w:rFonts w:cstheme="minorHAnsi"/>
                <w:sz w:val="24"/>
                <w:szCs w:val="24"/>
              </w:rPr>
            </w:pPr>
          </w:p>
        </w:tc>
      </w:tr>
      <w:tr w:rsidR="00F27DC2" w:rsidRPr="00AB472B" w14:paraId="1729641B" w14:textId="77777777" w:rsidTr="00A54E8F">
        <w:tc>
          <w:tcPr>
            <w:tcW w:w="2041" w:type="dxa"/>
          </w:tcPr>
          <w:p w14:paraId="35E0DBEC" w14:textId="77777777" w:rsidR="00F27DC2" w:rsidRPr="00AB472B" w:rsidRDefault="00F27DC2" w:rsidP="00172234">
            <w:pPr>
              <w:rPr>
                <w:rFonts w:cstheme="minorHAnsi"/>
                <w:sz w:val="24"/>
                <w:szCs w:val="24"/>
              </w:rPr>
            </w:pPr>
            <w:r w:rsidRPr="00AB472B">
              <w:rPr>
                <w:rFonts w:cstheme="minorHAnsi"/>
                <w:sz w:val="24"/>
                <w:szCs w:val="24"/>
              </w:rPr>
              <w:t>Parity</w:t>
            </w:r>
          </w:p>
        </w:tc>
        <w:tc>
          <w:tcPr>
            <w:tcW w:w="1859" w:type="dxa"/>
          </w:tcPr>
          <w:p w14:paraId="0E61B532" w14:textId="77777777" w:rsidR="00F27DC2" w:rsidRPr="00AB472B" w:rsidRDefault="00F27DC2" w:rsidP="00172234">
            <w:pPr>
              <w:rPr>
                <w:rFonts w:cstheme="minorHAnsi"/>
                <w:sz w:val="24"/>
                <w:szCs w:val="24"/>
              </w:rPr>
            </w:pPr>
            <w:r w:rsidRPr="00AB472B">
              <w:rPr>
                <w:rFonts w:cstheme="minorHAnsi"/>
                <w:sz w:val="24"/>
                <w:szCs w:val="24"/>
              </w:rPr>
              <w:t xml:space="preserve">  0</w:t>
            </w:r>
          </w:p>
        </w:tc>
        <w:tc>
          <w:tcPr>
            <w:tcW w:w="1860" w:type="dxa"/>
          </w:tcPr>
          <w:p w14:paraId="5570E514" w14:textId="77777777" w:rsidR="00F27DC2" w:rsidRPr="00AB472B" w:rsidRDefault="00F27DC2" w:rsidP="00172234">
            <w:pPr>
              <w:rPr>
                <w:rFonts w:cstheme="minorHAnsi"/>
                <w:sz w:val="24"/>
                <w:szCs w:val="24"/>
              </w:rPr>
            </w:pPr>
            <w:r w:rsidRPr="00AB472B">
              <w:rPr>
                <w:rFonts w:cstheme="minorHAnsi"/>
                <w:sz w:val="24"/>
                <w:szCs w:val="24"/>
              </w:rPr>
              <w:t>10,434 (26.7%)</w:t>
            </w:r>
          </w:p>
        </w:tc>
        <w:tc>
          <w:tcPr>
            <w:tcW w:w="1838" w:type="dxa"/>
          </w:tcPr>
          <w:p w14:paraId="671106A8" w14:textId="77777777" w:rsidR="00F27DC2" w:rsidRPr="00AB472B" w:rsidRDefault="00F27DC2" w:rsidP="00172234">
            <w:pPr>
              <w:rPr>
                <w:rFonts w:cstheme="minorHAnsi"/>
                <w:sz w:val="24"/>
                <w:szCs w:val="24"/>
              </w:rPr>
            </w:pPr>
            <w:r w:rsidRPr="00AB472B">
              <w:rPr>
                <w:rFonts w:cstheme="minorHAnsi"/>
                <w:sz w:val="24"/>
                <w:szCs w:val="24"/>
              </w:rPr>
              <w:t>78 (37.3%)</w:t>
            </w:r>
          </w:p>
        </w:tc>
        <w:tc>
          <w:tcPr>
            <w:tcW w:w="1644" w:type="dxa"/>
          </w:tcPr>
          <w:p w14:paraId="1339456F" w14:textId="77777777" w:rsidR="00F27DC2" w:rsidRPr="00AB472B" w:rsidRDefault="00F27DC2" w:rsidP="00172234">
            <w:pPr>
              <w:rPr>
                <w:rFonts w:cstheme="minorHAnsi"/>
                <w:sz w:val="24"/>
                <w:szCs w:val="24"/>
              </w:rPr>
            </w:pPr>
            <w:r w:rsidRPr="00AB472B">
              <w:rPr>
                <w:rFonts w:cstheme="minorHAnsi"/>
                <w:sz w:val="24"/>
                <w:szCs w:val="24"/>
              </w:rPr>
              <w:t>0.001</w:t>
            </w:r>
          </w:p>
        </w:tc>
      </w:tr>
      <w:tr w:rsidR="00F27DC2" w:rsidRPr="00AB472B" w14:paraId="07FAB3B6" w14:textId="77777777" w:rsidTr="00A54E8F">
        <w:tc>
          <w:tcPr>
            <w:tcW w:w="2041" w:type="dxa"/>
          </w:tcPr>
          <w:p w14:paraId="29F21CCD" w14:textId="77777777" w:rsidR="00F27DC2" w:rsidRPr="00AB472B" w:rsidRDefault="00F27DC2" w:rsidP="00172234">
            <w:pPr>
              <w:rPr>
                <w:rFonts w:cstheme="minorHAnsi"/>
                <w:sz w:val="24"/>
                <w:szCs w:val="24"/>
              </w:rPr>
            </w:pPr>
          </w:p>
        </w:tc>
        <w:tc>
          <w:tcPr>
            <w:tcW w:w="1859" w:type="dxa"/>
          </w:tcPr>
          <w:p w14:paraId="4847B8C4" w14:textId="77777777" w:rsidR="00F27DC2" w:rsidRPr="00AB472B" w:rsidRDefault="00F27DC2" w:rsidP="00172234">
            <w:pPr>
              <w:rPr>
                <w:rFonts w:cstheme="minorHAnsi"/>
                <w:sz w:val="24"/>
                <w:szCs w:val="24"/>
              </w:rPr>
            </w:pPr>
            <w:r w:rsidRPr="00AB472B">
              <w:rPr>
                <w:rFonts w:cstheme="minorHAnsi"/>
                <w:sz w:val="24"/>
                <w:szCs w:val="24"/>
              </w:rPr>
              <w:t xml:space="preserve">  1</w:t>
            </w:r>
          </w:p>
        </w:tc>
        <w:tc>
          <w:tcPr>
            <w:tcW w:w="1860" w:type="dxa"/>
          </w:tcPr>
          <w:p w14:paraId="02881E4F" w14:textId="77777777" w:rsidR="00F27DC2" w:rsidRPr="00AB472B" w:rsidRDefault="00F27DC2" w:rsidP="00172234">
            <w:pPr>
              <w:rPr>
                <w:rFonts w:cstheme="minorHAnsi"/>
                <w:sz w:val="24"/>
                <w:szCs w:val="24"/>
              </w:rPr>
            </w:pPr>
            <w:r w:rsidRPr="00AB472B">
              <w:rPr>
                <w:rFonts w:cstheme="minorHAnsi"/>
                <w:sz w:val="24"/>
                <w:szCs w:val="24"/>
              </w:rPr>
              <w:t>8579 (22.0%)</w:t>
            </w:r>
          </w:p>
        </w:tc>
        <w:tc>
          <w:tcPr>
            <w:tcW w:w="1838" w:type="dxa"/>
          </w:tcPr>
          <w:p w14:paraId="3AFF6DC7" w14:textId="77777777" w:rsidR="00F27DC2" w:rsidRPr="00AB472B" w:rsidRDefault="00F27DC2" w:rsidP="00172234">
            <w:pPr>
              <w:rPr>
                <w:rFonts w:cstheme="minorHAnsi"/>
                <w:sz w:val="24"/>
                <w:szCs w:val="24"/>
              </w:rPr>
            </w:pPr>
            <w:r w:rsidRPr="00AB472B">
              <w:rPr>
                <w:rFonts w:cstheme="minorHAnsi"/>
                <w:sz w:val="24"/>
                <w:szCs w:val="24"/>
              </w:rPr>
              <w:t>29 (13.9%)</w:t>
            </w:r>
          </w:p>
        </w:tc>
        <w:tc>
          <w:tcPr>
            <w:tcW w:w="1644" w:type="dxa"/>
          </w:tcPr>
          <w:p w14:paraId="74234428" w14:textId="77777777" w:rsidR="00F27DC2" w:rsidRPr="00AB472B" w:rsidRDefault="00F27DC2" w:rsidP="00172234">
            <w:pPr>
              <w:rPr>
                <w:rFonts w:cstheme="minorHAnsi"/>
                <w:sz w:val="24"/>
                <w:szCs w:val="24"/>
              </w:rPr>
            </w:pPr>
          </w:p>
        </w:tc>
      </w:tr>
      <w:tr w:rsidR="00F27DC2" w:rsidRPr="00AB472B" w14:paraId="1040FE9E" w14:textId="77777777" w:rsidTr="00A54E8F">
        <w:tc>
          <w:tcPr>
            <w:tcW w:w="2041" w:type="dxa"/>
          </w:tcPr>
          <w:p w14:paraId="37CD064A" w14:textId="77777777" w:rsidR="00F27DC2" w:rsidRPr="00AB472B" w:rsidRDefault="00F27DC2" w:rsidP="00172234">
            <w:pPr>
              <w:rPr>
                <w:rFonts w:cstheme="minorHAnsi"/>
                <w:sz w:val="24"/>
                <w:szCs w:val="24"/>
              </w:rPr>
            </w:pPr>
          </w:p>
        </w:tc>
        <w:tc>
          <w:tcPr>
            <w:tcW w:w="1859" w:type="dxa"/>
          </w:tcPr>
          <w:p w14:paraId="4F770F10" w14:textId="77777777" w:rsidR="00F27DC2" w:rsidRPr="00AB472B" w:rsidRDefault="00F27DC2" w:rsidP="00172234">
            <w:pPr>
              <w:rPr>
                <w:rFonts w:cstheme="minorHAnsi"/>
                <w:sz w:val="24"/>
                <w:szCs w:val="24"/>
              </w:rPr>
            </w:pPr>
            <w:r w:rsidRPr="00AB472B">
              <w:rPr>
                <w:rFonts w:cstheme="minorHAnsi"/>
                <w:sz w:val="24"/>
                <w:szCs w:val="24"/>
              </w:rPr>
              <w:t xml:space="preserve">  2 or more</w:t>
            </w:r>
          </w:p>
        </w:tc>
        <w:tc>
          <w:tcPr>
            <w:tcW w:w="1860" w:type="dxa"/>
          </w:tcPr>
          <w:p w14:paraId="2589ABE9" w14:textId="77777777" w:rsidR="00F27DC2" w:rsidRPr="00AB472B" w:rsidRDefault="00F27DC2" w:rsidP="00172234">
            <w:pPr>
              <w:rPr>
                <w:rFonts w:cstheme="minorHAnsi"/>
                <w:sz w:val="24"/>
                <w:szCs w:val="24"/>
              </w:rPr>
            </w:pPr>
            <w:r w:rsidRPr="00AB472B">
              <w:rPr>
                <w:rFonts w:cstheme="minorHAnsi"/>
                <w:sz w:val="24"/>
                <w:szCs w:val="24"/>
              </w:rPr>
              <w:t>20,049 (51.3%)</w:t>
            </w:r>
          </w:p>
        </w:tc>
        <w:tc>
          <w:tcPr>
            <w:tcW w:w="1838" w:type="dxa"/>
          </w:tcPr>
          <w:p w14:paraId="2D94CDFB" w14:textId="77777777" w:rsidR="00F27DC2" w:rsidRPr="00AB472B" w:rsidRDefault="00F27DC2" w:rsidP="00172234">
            <w:pPr>
              <w:rPr>
                <w:rFonts w:cstheme="minorHAnsi"/>
                <w:sz w:val="24"/>
                <w:szCs w:val="24"/>
              </w:rPr>
            </w:pPr>
            <w:r w:rsidRPr="00AB472B">
              <w:rPr>
                <w:rFonts w:cstheme="minorHAnsi"/>
                <w:sz w:val="24"/>
                <w:szCs w:val="24"/>
              </w:rPr>
              <w:t>102 (48.8%)</w:t>
            </w:r>
          </w:p>
        </w:tc>
        <w:tc>
          <w:tcPr>
            <w:tcW w:w="1644" w:type="dxa"/>
          </w:tcPr>
          <w:p w14:paraId="40AEE2D6" w14:textId="77777777" w:rsidR="00F27DC2" w:rsidRPr="00AB472B" w:rsidRDefault="00F27DC2" w:rsidP="00172234">
            <w:pPr>
              <w:rPr>
                <w:rFonts w:cstheme="minorHAnsi"/>
                <w:sz w:val="24"/>
                <w:szCs w:val="24"/>
              </w:rPr>
            </w:pPr>
          </w:p>
        </w:tc>
      </w:tr>
      <w:tr w:rsidR="00F27DC2" w:rsidRPr="00AB472B" w14:paraId="0294D570" w14:textId="77777777" w:rsidTr="00A54E8F">
        <w:tc>
          <w:tcPr>
            <w:tcW w:w="2041" w:type="dxa"/>
          </w:tcPr>
          <w:p w14:paraId="2874A2D4" w14:textId="77777777" w:rsidR="00F27DC2" w:rsidRPr="00AB472B" w:rsidRDefault="00F27DC2" w:rsidP="00172234">
            <w:pPr>
              <w:rPr>
                <w:rFonts w:cstheme="minorHAnsi"/>
                <w:sz w:val="24"/>
                <w:szCs w:val="24"/>
              </w:rPr>
            </w:pPr>
            <w:r w:rsidRPr="00AB472B">
              <w:rPr>
                <w:rFonts w:cstheme="minorHAnsi"/>
                <w:sz w:val="24"/>
                <w:szCs w:val="24"/>
              </w:rPr>
              <w:t>Employed</w:t>
            </w:r>
          </w:p>
        </w:tc>
        <w:tc>
          <w:tcPr>
            <w:tcW w:w="1859" w:type="dxa"/>
          </w:tcPr>
          <w:p w14:paraId="1D977808" w14:textId="77777777" w:rsidR="00F27DC2" w:rsidRPr="00AB472B" w:rsidRDefault="00F27DC2" w:rsidP="00172234">
            <w:pPr>
              <w:rPr>
                <w:rFonts w:cstheme="minorHAnsi"/>
                <w:sz w:val="24"/>
                <w:szCs w:val="24"/>
              </w:rPr>
            </w:pPr>
          </w:p>
        </w:tc>
        <w:tc>
          <w:tcPr>
            <w:tcW w:w="1860" w:type="dxa"/>
          </w:tcPr>
          <w:p w14:paraId="56E49CA7" w14:textId="77777777" w:rsidR="00F27DC2" w:rsidRPr="00AB472B" w:rsidRDefault="00F27DC2" w:rsidP="00172234">
            <w:pPr>
              <w:rPr>
                <w:rFonts w:cstheme="minorHAnsi"/>
                <w:sz w:val="24"/>
                <w:szCs w:val="24"/>
              </w:rPr>
            </w:pPr>
            <w:r w:rsidRPr="00AB472B">
              <w:rPr>
                <w:rFonts w:cstheme="minorHAnsi"/>
                <w:sz w:val="24"/>
                <w:szCs w:val="24"/>
              </w:rPr>
              <w:t>5,989 (15.5%)</w:t>
            </w:r>
          </w:p>
        </w:tc>
        <w:tc>
          <w:tcPr>
            <w:tcW w:w="1838" w:type="dxa"/>
          </w:tcPr>
          <w:p w14:paraId="1B5A9307" w14:textId="77777777" w:rsidR="00F27DC2" w:rsidRPr="00AB472B" w:rsidRDefault="00F27DC2" w:rsidP="00172234">
            <w:pPr>
              <w:rPr>
                <w:rFonts w:cstheme="minorHAnsi"/>
                <w:sz w:val="24"/>
                <w:szCs w:val="24"/>
              </w:rPr>
            </w:pPr>
            <w:r w:rsidRPr="00AB472B">
              <w:rPr>
                <w:rFonts w:cstheme="minorHAnsi"/>
                <w:sz w:val="24"/>
                <w:szCs w:val="24"/>
              </w:rPr>
              <w:t>23 (11.2%)</w:t>
            </w:r>
          </w:p>
        </w:tc>
        <w:tc>
          <w:tcPr>
            <w:tcW w:w="1644" w:type="dxa"/>
          </w:tcPr>
          <w:p w14:paraId="7CC73DA5" w14:textId="77777777" w:rsidR="00F27DC2" w:rsidRPr="00AB472B" w:rsidRDefault="00F27DC2" w:rsidP="00172234">
            <w:pPr>
              <w:rPr>
                <w:rFonts w:cstheme="minorHAnsi"/>
                <w:sz w:val="24"/>
                <w:szCs w:val="24"/>
              </w:rPr>
            </w:pPr>
            <w:r w:rsidRPr="00AB472B">
              <w:rPr>
                <w:rFonts w:cstheme="minorHAnsi"/>
                <w:sz w:val="24"/>
                <w:szCs w:val="24"/>
              </w:rPr>
              <w:t>0.084</w:t>
            </w:r>
          </w:p>
        </w:tc>
      </w:tr>
      <w:tr w:rsidR="00F27DC2" w:rsidRPr="00AB472B" w14:paraId="5BD318D7" w14:textId="77777777" w:rsidTr="00A54E8F">
        <w:tc>
          <w:tcPr>
            <w:tcW w:w="2041" w:type="dxa"/>
          </w:tcPr>
          <w:p w14:paraId="22CCCBC8" w14:textId="77777777" w:rsidR="00F27DC2" w:rsidRPr="00AB472B" w:rsidRDefault="00F27DC2" w:rsidP="00172234">
            <w:pPr>
              <w:rPr>
                <w:rFonts w:cstheme="minorHAnsi"/>
                <w:sz w:val="24"/>
                <w:szCs w:val="24"/>
              </w:rPr>
            </w:pPr>
            <w:r w:rsidRPr="00AB472B">
              <w:rPr>
                <w:rFonts w:cstheme="minorHAnsi"/>
                <w:sz w:val="24"/>
                <w:szCs w:val="24"/>
              </w:rPr>
              <w:t>Private Insurance</w:t>
            </w:r>
          </w:p>
        </w:tc>
        <w:tc>
          <w:tcPr>
            <w:tcW w:w="1859" w:type="dxa"/>
          </w:tcPr>
          <w:p w14:paraId="25B283F0" w14:textId="77777777" w:rsidR="00F27DC2" w:rsidRPr="00AB472B" w:rsidRDefault="00F27DC2" w:rsidP="00172234">
            <w:pPr>
              <w:rPr>
                <w:rFonts w:cstheme="minorHAnsi"/>
                <w:sz w:val="24"/>
                <w:szCs w:val="24"/>
              </w:rPr>
            </w:pPr>
          </w:p>
        </w:tc>
        <w:tc>
          <w:tcPr>
            <w:tcW w:w="1860" w:type="dxa"/>
          </w:tcPr>
          <w:p w14:paraId="4C7C5538" w14:textId="77777777" w:rsidR="00F27DC2" w:rsidRPr="00AB472B" w:rsidRDefault="00F27DC2" w:rsidP="00172234">
            <w:pPr>
              <w:rPr>
                <w:rFonts w:cstheme="minorHAnsi"/>
                <w:sz w:val="24"/>
                <w:szCs w:val="24"/>
              </w:rPr>
            </w:pPr>
            <w:r w:rsidRPr="00AB472B">
              <w:rPr>
                <w:rFonts w:cstheme="minorHAnsi"/>
                <w:sz w:val="24"/>
                <w:szCs w:val="24"/>
              </w:rPr>
              <w:t>2546 (7.0%)</w:t>
            </w:r>
          </w:p>
        </w:tc>
        <w:tc>
          <w:tcPr>
            <w:tcW w:w="1838" w:type="dxa"/>
          </w:tcPr>
          <w:p w14:paraId="58DE26AD" w14:textId="77777777" w:rsidR="00F27DC2" w:rsidRPr="00AB472B" w:rsidRDefault="00F27DC2" w:rsidP="00172234">
            <w:pPr>
              <w:rPr>
                <w:rFonts w:cstheme="minorHAnsi"/>
                <w:sz w:val="24"/>
                <w:szCs w:val="24"/>
              </w:rPr>
            </w:pPr>
            <w:r w:rsidRPr="00AB472B">
              <w:rPr>
                <w:rFonts w:cstheme="minorHAnsi"/>
                <w:sz w:val="24"/>
                <w:szCs w:val="24"/>
              </w:rPr>
              <w:t>5 (2.7%)</w:t>
            </w:r>
          </w:p>
        </w:tc>
        <w:tc>
          <w:tcPr>
            <w:tcW w:w="1644" w:type="dxa"/>
          </w:tcPr>
          <w:p w14:paraId="5D7E92D0" w14:textId="77777777" w:rsidR="00F27DC2" w:rsidRPr="00AB472B" w:rsidRDefault="00F27DC2" w:rsidP="00172234">
            <w:pPr>
              <w:rPr>
                <w:rFonts w:cstheme="minorHAnsi"/>
                <w:sz w:val="24"/>
                <w:szCs w:val="24"/>
              </w:rPr>
            </w:pPr>
            <w:r w:rsidRPr="00AB472B">
              <w:rPr>
                <w:rFonts w:cstheme="minorHAnsi"/>
                <w:sz w:val="24"/>
                <w:szCs w:val="24"/>
              </w:rPr>
              <w:t>0.022</w:t>
            </w:r>
          </w:p>
        </w:tc>
      </w:tr>
      <w:tr w:rsidR="00F27DC2" w:rsidRPr="00AB472B" w14:paraId="48ACCCC4" w14:textId="77777777" w:rsidTr="00A54E8F">
        <w:tc>
          <w:tcPr>
            <w:tcW w:w="2041" w:type="dxa"/>
          </w:tcPr>
          <w:p w14:paraId="4C6CE3CB" w14:textId="77777777" w:rsidR="00F27DC2" w:rsidRPr="00AB472B" w:rsidRDefault="00F27DC2" w:rsidP="00172234">
            <w:pPr>
              <w:rPr>
                <w:rFonts w:cstheme="minorHAnsi"/>
                <w:sz w:val="24"/>
                <w:szCs w:val="24"/>
              </w:rPr>
            </w:pPr>
            <w:r w:rsidRPr="00AB472B">
              <w:rPr>
                <w:rFonts w:cstheme="minorHAnsi"/>
                <w:sz w:val="24"/>
                <w:szCs w:val="24"/>
              </w:rPr>
              <w:t>Race</w:t>
            </w:r>
          </w:p>
        </w:tc>
        <w:tc>
          <w:tcPr>
            <w:tcW w:w="1859" w:type="dxa"/>
          </w:tcPr>
          <w:p w14:paraId="086BCDF9" w14:textId="77777777" w:rsidR="00F27DC2" w:rsidRPr="00AB472B" w:rsidRDefault="00F27DC2" w:rsidP="00172234">
            <w:pPr>
              <w:rPr>
                <w:rFonts w:cstheme="minorHAnsi"/>
                <w:sz w:val="24"/>
                <w:szCs w:val="24"/>
              </w:rPr>
            </w:pPr>
            <w:r w:rsidRPr="00AB472B">
              <w:rPr>
                <w:rFonts w:cstheme="minorHAnsi"/>
                <w:sz w:val="24"/>
                <w:szCs w:val="24"/>
              </w:rPr>
              <w:t xml:space="preserve">   White</w:t>
            </w:r>
          </w:p>
        </w:tc>
        <w:tc>
          <w:tcPr>
            <w:tcW w:w="1860" w:type="dxa"/>
          </w:tcPr>
          <w:p w14:paraId="2AC97A29" w14:textId="77777777" w:rsidR="00F27DC2" w:rsidRPr="00AB472B" w:rsidRDefault="00F27DC2" w:rsidP="00172234">
            <w:pPr>
              <w:rPr>
                <w:rFonts w:cstheme="minorHAnsi"/>
                <w:sz w:val="24"/>
                <w:szCs w:val="24"/>
              </w:rPr>
            </w:pPr>
            <w:r w:rsidRPr="00AB472B">
              <w:rPr>
                <w:rFonts w:cstheme="minorHAnsi"/>
                <w:sz w:val="24"/>
                <w:szCs w:val="24"/>
              </w:rPr>
              <w:t>19,560 (49.9%)</w:t>
            </w:r>
          </w:p>
        </w:tc>
        <w:tc>
          <w:tcPr>
            <w:tcW w:w="1838" w:type="dxa"/>
          </w:tcPr>
          <w:p w14:paraId="0E605349" w14:textId="77777777" w:rsidR="00F27DC2" w:rsidRPr="00AB472B" w:rsidRDefault="00F27DC2" w:rsidP="00172234">
            <w:pPr>
              <w:rPr>
                <w:rFonts w:cstheme="minorHAnsi"/>
                <w:sz w:val="24"/>
                <w:szCs w:val="24"/>
              </w:rPr>
            </w:pPr>
            <w:r w:rsidRPr="00AB472B">
              <w:rPr>
                <w:rFonts w:cstheme="minorHAnsi"/>
                <w:sz w:val="24"/>
                <w:szCs w:val="24"/>
              </w:rPr>
              <w:t>63 (30.1%)</w:t>
            </w:r>
          </w:p>
        </w:tc>
        <w:tc>
          <w:tcPr>
            <w:tcW w:w="1644" w:type="dxa"/>
          </w:tcPr>
          <w:p w14:paraId="2067C99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E6EAFEF" w14:textId="77777777" w:rsidTr="00A54E8F">
        <w:tc>
          <w:tcPr>
            <w:tcW w:w="2041" w:type="dxa"/>
          </w:tcPr>
          <w:p w14:paraId="2838562B" w14:textId="77777777" w:rsidR="00F27DC2" w:rsidRPr="00AB472B" w:rsidRDefault="00F27DC2" w:rsidP="00172234">
            <w:pPr>
              <w:rPr>
                <w:rFonts w:cstheme="minorHAnsi"/>
                <w:sz w:val="24"/>
                <w:szCs w:val="24"/>
              </w:rPr>
            </w:pPr>
          </w:p>
        </w:tc>
        <w:tc>
          <w:tcPr>
            <w:tcW w:w="1859" w:type="dxa"/>
          </w:tcPr>
          <w:p w14:paraId="144E76BB" w14:textId="77777777" w:rsidR="00F27DC2" w:rsidRPr="00AB472B" w:rsidRDefault="00F27DC2" w:rsidP="00172234">
            <w:pPr>
              <w:rPr>
                <w:rFonts w:cstheme="minorHAnsi"/>
                <w:sz w:val="24"/>
                <w:szCs w:val="24"/>
              </w:rPr>
            </w:pPr>
            <w:r w:rsidRPr="00AB472B">
              <w:rPr>
                <w:rFonts w:cstheme="minorHAnsi"/>
                <w:sz w:val="24"/>
                <w:szCs w:val="24"/>
              </w:rPr>
              <w:t xml:space="preserve">   Black</w:t>
            </w:r>
          </w:p>
        </w:tc>
        <w:tc>
          <w:tcPr>
            <w:tcW w:w="1860" w:type="dxa"/>
          </w:tcPr>
          <w:p w14:paraId="212DA5DF" w14:textId="77777777" w:rsidR="00F27DC2" w:rsidRPr="00AB472B" w:rsidRDefault="00F27DC2" w:rsidP="00172234">
            <w:pPr>
              <w:rPr>
                <w:rFonts w:cstheme="minorHAnsi"/>
                <w:sz w:val="24"/>
                <w:szCs w:val="24"/>
              </w:rPr>
            </w:pPr>
            <w:r w:rsidRPr="00AB472B">
              <w:rPr>
                <w:rFonts w:cstheme="minorHAnsi"/>
                <w:sz w:val="24"/>
                <w:szCs w:val="24"/>
              </w:rPr>
              <w:t>16,898 (43.1%)</w:t>
            </w:r>
          </w:p>
        </w:tc>
        <w:tc>
          <w:tcPr>
            <w:tcW w:w="1838" w:type="dxa"/>
          </w:tcPr>
          <w:p w14:paraId="6F412FDB" w14:textId="77777777" w:rsidR="00F27DC2" w:rsidRPr="00AB472B" w:rsidRDefault="00F27DC2" w:rsidP="00172234">
            <w:pPr>
              <w:rPr>
                <w:rFonts w:cstheme="minorHAnsi"/>
                <w:sz w:val="24"/>
                <w:szCs w:val="24"/>
              </w:rPr>
            </w:pPr>
            <w:r w:rsidRPr="00AB472B">
              <w:rPr>
                <w:rFonts w:cstheme="minorHAnsi"/>
                <w:sz w:val="24"/>
                <w:szCs w:val="24"/>
              </w:rPr>
              <w:t>123 (58.9%)</w:t>
            </w:r>
          </w:p>
        </w:tc>
        <w:tc>
          <w:tcPr>
            <w:tcW w:w="1644" w:type="dxa"/>
          </w:tcPr>
          <w:p w14:paraId="32D5C837" w14:textId="77777777" w:rsidR="00F27DC2" w:rsidRPr="00AB472B" w:rsidRDefault="00F27DC2" w:rsidP="00172234">
            <w:pPr>
              <w:rPr>
                <w:rFonts w:cstheme="minorHAnsi"/>
                <w:sz w:val="24"/>
                <w:szCs w:val="24"/>
              </w:rPr>
            </w:pPr>
          </w:p>
        </w:tc>
      </w:tr>
      <w:tr w:rsidR="00F27DC2" w:rsidRPr="00AB472B" w14:paraId="63694302" w14:textId="77777777" w:rsidTr="00A54E8F">
        <w:tc>
          <w:tcPr>
            <w:tcW w:w="2041" w:type="dxa"/>
          </w:tcPr>
          <w:p w14:paraId="07604862" w14:textId="77777777" w:rsidR="00F27DC2" w:rsidRPr="00AB472B" w:rsidRDefault="00F27DC2" w:rsidP="00172234">
            <w:pPr>
              <w:rPr>
                <w:rFonts w:cstheme="minorHAnsi"/>
                <w:sz w:val="24"/>
                <w:szCs w:val="24"/>
              </w:rPr>
            </w:pPr>
          </w:p>
        </w:tc>
        <w:tc>
          <w:tcPr>
            <w:tcW w:w="1859" w:type="dxa"/>
          </w:tcPr>
          <w:p w14:paraId="13C581F0" w14:textId="77777777" w:rsidR="00F27DC2" w:rsidRPr="00AB472B" w:rsidRDefault="00F27DC2" w:rsidP="00172234">
            <w:pPr>
              <w:rPr>
                <w:rFonts w:cstheme="minorHAnsi"/>
                <w:sz w:val="24"/>
                <w:szCs w:val="24"/>
              </w:rPr>
            </w:pPr>
            <w:r w:rsidRPr="00AB472B">
              <w:rPr>
                <w:rFonts w:cstheme="minorHAnsi"/>
                <w:sz w:val="24"/>
                <w:szCs w:val="24"/>
              </w:rPr>
              <w:t xml:space="preserve">   Other</w:t>
            </w:r>
          </w:p>
        </w:tc>
        <w:tc>
          <w:tcPr>
            <w:tcW w:w="1860" w:type="dxa"/>
          </w:tcPr>
          <w:p w14:paraId="1B169FB8" w14:textId="77777777" w:rsidR="00F27DC2" w:rsidRPr="00AB472B" w:rsidRDefault="00F27DC2" w:rsidP="00172234">
            <w:pPr>
              <w:rPr>
                <w:rFonts w:cstheme="minorHAnsi"/>
                <w:sz w:val="24"/>
                <w:szCs w:val="24"/>
              </w:rPr>
            </w:pPr>
            <w:r w:rsidRPr="00AB472B">
              <w:rPr>
                <w:rFonts w:cstheme="minorHAnsi"/>
                <w:sz w:val="24"/>
                <w:szCs w:val="24"/>
              </w:rPr>
              <w:t>2,764 (7.1%)</w:t>
            </w:r>
          </w:p>
        </w:tc>
        <w:tc>
          <w:tcPr>
            <w:tcW w:w="1838" w:type="dxa"/>
          </w:tcPr>
          <w:p w14:paraId="4DFA0CEA" w14:textId="77777777" w:rsidR="00F27DC2" w:rsidRPr="00AB472B" w:rsidRDefault="00F27DC2" w:rsidP="00172234">
            <w:pPr>
              <w:rPr>
                <w:rFonts w:cstheme="minorHAnsi"/>
                <w:sz w:val="24"/>
                <w:szCs w:val="24"/>
              </w:rPr>
            </w:pPr>
            <w:r w:rsidRPr="00AB472B">
              <w:rPr>
                <w:rFonts w:cstheme="minorHAnsi"/>
                <w:sz w:val="24"/>
                <w:szCs w:val="24"/>
              </w:rPr>
              <w:t>23 (11.0%)</w:t>
            </w:r>
          </w:p>
        </w:tc>
        <w:tc>
          <w:tcPr>
            <w:tcW w:w="1644" w:type="dxa"/>
          </w:tcPr>
          <w:p w14:paraId="0CCE5A42" w14:textId="77777777" w:rsidR="00F27DC2" w:rsidRPr="00AB472B" w:rsidRDefault="00F27DC2" w:rsidP="00172234">
            <w:pPr>
              <w:rPr>
                <w:rFonts w:cstheme="minorHAnsi"/>
                <w:sz w:val="24"/>
                <w:szCs w:val="24"/>
              </w:rPr>
            </w:pPr>
          </w:p>
        </w:tc>
      </w:tr>
      <w:tr w:rsidR="00F27DC2" w:rsidRPr="00AB472B" w14:paraId="2D14E74B" w14:textId="77777777" w:rsidTr="00A54E8F">
        <w:tc>
          <w:tcPr>
            <w:tcW w:w="2041" w:type="dxa"/>
          </w:tcPr>
          <w:p w14:paraId="583C83EF" w14:textId="77777777" w:rsidR="00F27DC2" w:rsidRPr="00AB472B" w:rsidRDefault="00F27DC2" w:rsidP="00172234">
            <w:pPr>
              <w:rPr>
                <w:rFonts w:cstheme="minorHAnsi"/>
                <w:sz w:val="24"/>
                <w:szCs w:val="24"/>
              </w:rPr>
            </w:pPr>
            <w:r w:rsidRPr="00AB472B">
              <w:rPr>
                <w:rFonts w:cstheme="minorHAnsi"/>
                <w:sz w:val="24"/>
                <w:szCs w:val="24"/>
              </w:rPr>
              <w:t>FHx of Seizures</w:t>
            </w:r>
          </w:p>
        </w:tc>
        <w:tc>
          <w:tcPr>
            <w:tcW w:w="1859" w:type="dxa"/>
          </w:tcPr>
          <w:p w14:paraId="249E4A5B" w14:textId="77777777" w:rsidR="00F27DC2" w:rsidRPr="00AB472B" w:rsidRDefault="00F27DC2" w:rsidP="00172234">
            <w:pPr>
              <w:rPr>
                <w:rFonts w:cstheme="minorHAnsi"/>
                <w:sz w:val="24"/>
                <w:szCs w:val="24"/>
              </w:rPr>
            </w:pPr>
          </w:p>
        </w:tc>
        <w:tc>
          <w:tcPr>
            <w:tcW w:w="1860" w:type="dxa"/>
          </w:tcPr>
          <w:p w14:paraId="6797596D" w14:textId="77777777" w:rsidR="00F27DC2" w:rsidRPr="00AB472B" w:rsidRDefault="00F27DC2" w:rsidP="00172234">
            <w:pPr>
              <w:rPr>
                <w:rFonts w:cstheme="minorHAnsi"/>
                <w:sz w:val="24"/>
                <w:szCs w:val="24"/>
              </w:rPr>
            </w:pPr>
            <w:r w:rsidRPr="00AB472B">
              <w:rPr>
                <w:rFonts w:cstheme="minorHAnsi"/>
                <w:sz w:val="24"/>
                <w:szCs w:val="24"/>
              </w:rPr>
              <w:t>2560 (6.7%)</w:t>
            </w:r>
          </w:p>
        </w:tc>
        <w:tc>
          <w:tcPr>
            <w:tcW w:w="1838" w:type="dxa"/>
          </w:tcPr>
          <w:p w14:paraId="344E98AB" w14:textId="77777777" w:rsidR="00F27DC2" w:rsidRPr="00AB472B" w:rsidRDefault="00F27DC2" w:rsidP="00172234">
            <w:pPr>
              <w:rPr>
                <w:rFonts w:cstheme="minorHAnsi"/>
                <w:sz w:val="24"/>
                <w:szCs w:val="24"/>
              </w:rPr>
            </w:pPr>
            <w:r w:rsidRPr="00AB472B">
              <w:rPr>
                <w:rFonts w:cstheme="minorHAnsi"/>
                <w:sz w:val="24"/>
                <w:szCs w:val="24"/>
              </w:rPr>
              <w:t>16 (7.9%)</w:t>
            </w:r>
          </w:p>
        </w:tc>
        <w:tc>
          <w:tcPr>
            <w:tcW w:w="1644" w:type="dxa"/>
          </w:tcPr>
          <w:p w14:paraId="4643AB71" w14:textId="77777777" w:rsidR="00F27DC2" w:rsidRPr="00AB472B" w:rsidRDefault="00F27DC2" w:rsidP="00172234">
            <w:pPr>
              <w:rPr>
                <w:rFonts w:cstheme="minorHAnsi"/>
                <w:sz w:val="24"/>
                <w:szCs w:val="24"/>
              </w:rPr>
            </w:pPr>
            <w:r w:rsidRPr="00AB472B">
              <w:rPr>
                <w:rFonts w:cstheme="minorHAnsi"/>
                <w:sz w:val="24"/>
                <w:szCs w:val="24"/>
              </w:rPr>
              <w:t>0.500</w:t>
            </w:r>
          </w:p>
        </w:tc>
      </w:tr>
      <w:tr w:rsidR="00F27DC2" w:rsidRPr="00AB472B" w14:paraId="6014EC6C" w14:textId="77777777" w:rsidTr="00A54E8F">
        <w:tc>
          <w:tcPr>
            <w:tcW w:w="2041" w:type="dxa"/>
          </w:tcPr>
          <w:p w14:paraId="15F9E88A" w14:textId="77777777" w:rsidR="00F27DC2" w:rsidRPr="00AB472B" w:rsidRDefault="00F27DC2" w:rsidP="00172234">
            <w:pPr>
              <w:rPr>
                <w:rFonts w:cstheme="minorHAnsi"/>
                <w:sz w:val="24"/>
                <w:szCs w:val="24"/>
              </w:rPr>
            </w:pPr>
            <w:r w:rsidRPr="00AB472B">
              <w:rPr>
                <w:rFonts w:cstheme="minorHAnsi"/>
                <w:sz w:val="24"/>
                <w:szCs w:val="24"/>
              </w:rPr>
              <w:t>FHx Neurology*</w:t>
            </w:r>
          </w:p>
        </w:tc>
        <w:tc>
          <w:tcPr>
            <w:tcW w:w="1859" w:type="dxa"/>
          </w:tcPr>
          <w:p w14:paraId="2F5AA3C4" w14:textId="77777777" w:rsidR="00F27DC2" w:rsidRPr="00AB472B" w:rsidRDefault="00F27DC2" w:rsidP="00172234">
            <w:pPr>
              <w:rPr>
                <w:rFonts w:cstheme="minorHAnsi"/>
                <w:sz w:val="24"/>
                <w:szCs w:val="24"/>
              </w:rPr>
            </w:pPr>
          </w:p>
        </w:tc>
        <w:tc>
          <w:tcPr>
            <w:tcW w:w="1860" w:type="dxa"/>
          </w:tcPr>
          <w:p w14:paraId="4349616E" w14:textId="77777777" w:rsidR="00F27DC2" w:rsidRPr="00AB472B" w:rsidRDefault="00F27DC2" w:rsidP="00172234">
            <w:pPr>
              <w:rPr>
                <w:rFonts w:cstheme="minorHAnsi"/>
                <w:sz w:val="24"/>
                <w:szCs w:val="24"/>
              </w:rPr>
            </w:pPr>
            <w:r w:rsidRPr="00AB472B">
              <w:rPr>
                <w:rFonts w:cstheme="minorHAnsi"/>
                <w:sz w:val="24"/>
                <w:szCs w:val="24"/>
              </w:rPr>
              <w:t>1479 (3.9%)</w:t>
            </w:r>
          </w:p>
        </w:tc>
        <w:tc>
          <w:tcPr>
            <w:tcW w:w="1838" w:type="dxa"/>
          </w:tcPr>
          <w:p w14:paraId="712BA0E2" w14:textId="77777777" w:rsidR="00F27DC2" w:rsidRPr="00AB472B" w:rsidRDefault="00F27DC2" w:rsidP="00172234">
            <w:pPr>
              <w:rPr>
                <w:rFonts w:cstheme="minorHAnsi"/>
                <w:sz w:val="24"/>
                <w:szCs w:val="24"/>
              </w:rPr>
            </w:pPr>
            <w:r w:rsidRPr="00AB472B">
              <w:rPr>
                <w:rFonts w:cstheme="minorHAnsi"/>
                <w:sz w:val="24"/>
                <w:szCs w:val="24"/>
              </w:rPr>
              <w:t>12 (5.9%)</w:t>
            </w:r>
          </w:p>
        </w:tc>
        <w:tc>
          <w:tcPr>
            <w:tcW w:w="1644" w:type="dxa"/>
          </w:tcPr>
          <w:p w14:paraId="31C7FBD5" w14:textId="77777777" w:rsidR="00F27DC2" w:rsidRPr="00AB472B" w:rsidRDefault="00F27DC2" w:rsidP="00172234">
            <w:pPr>
              <w:rPr>
                <w:rFonts w:cstheme="minorHAnsi"/>
                <w:sz w:val="24"/>
                <w:szCs w:val="24"/>
              </w:rPr>
            </w:pPr>
            <w:r w:rsidRPr="00AB472B">
              <w:rPr>
                <w:rFonts w:cstheme="minorHAnsi"/>
                <w:sz w:val="24"/>
                <w:szCs w:val="24"/>
              </w:rPr>
              <w:t>0.133</w:t>
            </w:r>
          </w:p>
        </w:tc>
      </w:tr>
      <w:tr w:rsidR="00F27DC2" w:rsidRPr="00AB472B" w14:paraId="14F651A7" w14:textId="77777777" w:rsidTr="00A54E8F">
        <w:tc>
          <w:tcPr>
            <w:tcW w:w="2041" w:type="dxa"/>
          </w:tcPr>
          <w:p w14:paraId="1DBEE778" w14:textId="77777777" w:rsidR="00F27DC2" w:rsidRPr="00AB472B" w:rsidRDefault="00F27DC2" w:rsidP="00172234">
            <w:pPr>
              <w:rPr>
                <w:rFonts w:cstheme="minorHAnsi"/>
                <w:sz w:val="24"/>
                <w:szCs w:val="24"/>
              </w:rPr>
            </w:pPr>
            <w:r w:rsidRPr="00AB472B">
              <w:rPr>
                <w:rFonts w:cstheme="minorHAnsi"/>
                <w:sz w:val="24"/>
                <w:szCs w:val="24"/>
              </w:rPr>
              <w:t xml:space="preserve">Fertility </w:t>
            </w:r>
            <w:commentRangeStart w:id="5"/>
            <w:r w:rsidRPr="00AB472B">
              <w:rPr>
                <w:rFonts w:cstheme="minorHAnsi"/>
                <w:sz w:val="24"/>
                <w:szCs w:val="24"/>
              </w:rPr>
              <w:t>Ix</w:t>
            </w:r>
            <w:commentRangeEnd w:id="5"/>
            <w:r w:rsidR="00C2732C" w:rsidRPr="00AB472B">
              <w:rPr>
                <w:rStyle w:val="CommentReference"/>
                <w:rFonts w:cstheme="minorHAnsi"/>
                <w:sz w:val="24"/>
                <w:szCs w:val="24"/>
              </w:rPr>
              <w:commentReference w:id="5"/>
            </w:r>
          </w:p>
        </w:tc>
        <w:tc>
          <w:tcPr>
            <w:tcW w:w="1859" w:type="dxa"/>
          </w:tcPr>
          <w:p w14:paraId="3FC2A037" w14:textId="77777777" w:rsidR="00F27DC2" w:rsidRPr="00AB472B" w:rsidRDefault="00F27DC2" w:rsidP="00172234">
            <w:pPr>
              <w:rPr>
                <w:rFonts w:cstheme="minorHAnsi"/>
                <w:sz w:val="24"/>
                <w:szCs w:val="24"/>
              </w:rPr>
            </w:pPr>
          </w:p>
        </w:tc>
        <w:tc>
          <w:tcPr>
            <w:tcW w:w="1860" w:type="dxa"/>
          </w:tcPr>
          <w:p w14:paraId="28892B9C" w14:textId="77777777" w:rsidR="00F27DC2" w:rsidRPr="00AB472B" w:rsidRDefault="00F27DC2" w:rsidP="00172234">
            <w:pPr>
              <w:rPr>
                <w:rFonts w:cstheme="minorHAnsi"/>
                <w:sz w:val="24"/>
                <w:szCs w:val="24"/>
              </w:rPr>
            </w:pPr>
            <w:r w:rsidRPr="00AB472B">
              <w:rPr>
                <w:rFonts w:cstheme="minorHAnsi"/>
                <w:sz w:val="24"/>
                <w:szCs w:val="24"/>
              </w:rPr>
              <w:t>1008 (2.6%)</w:t>
            </w:r>
          </w:p>
        </w:tc>
        <w:tc>
          <w:tcPr>
            <w:tcW w:w="1838" w:type="dxa"/>
          </w:tcPr>
          <w:p w14:paraId="315ABA0B" w14:textId="77777777" w:rsidR="00F27DC2" w:rsidRPr="00AB472B" w:rsidRDefault="00F27DC2" w:rsidP="00172234">
            <w:pPr>
              <w:rPr>
                <w:rFonts w:cstheme="minorHAnsi"/>
                <w:sz w:val="24"/>
                <w:szCs w:val="24"/>
              </w:rPr>
            </w:pPr>
            <w:r w:rsidRPr="00AB472B">
              <w:rPr>
                <w:rFonts w:cstheme="minorHAnsi"/>
                <w:sz w:val="24"/>
                <w:szCs w:val="24"/>
              </w:rPr>
              <w:t>6 (2.9%)</w:t>
            </w:r>
          </w:p>
        </w:tc>
        <w:tc>
          <w:tcPr>
            <w:tcW w:w="1644" w:type="dxa"/>
          </w:tcPr>
          <w:p w14:paraId="009FFE95" w14:textId="77777777" w:rsidR="00F27DC2" w:rsidRPr="00AB472B" w:rsidRDefault="00F27DC2" w:rsidP="00172234">
            <w:pPr>
              <w:rPr>
                <w:rFonts w:cstheme="minorHAnsi"/>
                <w:sz w:val="24"/>
                <w:szCs w:val="24"/>
              </w:rPr>
            </w:pPr>
            <w:r w:rsidRPr="00AB472B">
              <w:rPr>
                <w:rFonts w:cstheme="minorHAnsi"/>
                <w:sz w:val="24"/>
                <w:szCs w:val="24"/>
              </w:rPr>
              <w:t>0.797</w:t>
            </w:r>
          </w:p>
        </w:tc>
      </w:tr>
      <w:tr w:rsidR="00F27DC2" w:rsidRPr="00AB472B" w14:paraId="5DED5FF7" w14:textId="77777777" w:rsidTr="00A54E8F">
        <w:tc>
          <w:tcPr>
            <w:tcW w:w="2041" w:type="dxa"/>
          </w:tcPr>
          <w:p w14:paraId="48A73DFF" w14:textId="77777777" w:rsidR="00F27DC2" w:rsidRPr="00AB472B" w:rsidRDefault="00F27DC2" w:rsidP="00172234">
            <w:pPr>
              <w:rPr>
                <w:rFonts w:cstheme="minorHAnsi"/>
                <w:sz w:val="24"/>
                <w:szCs w:val="24"/>
              </w:rPr>
            </w:pPr>
            <w:r w:rsidRPr="00AB472B">
              <w:rPr>
                <w:rFonts w:cstheme="minorHAnsi"/>
                <w:sz w:val="24"/>
                <w:szCs w:val="24"/>
              </w:rPr>
              <w:t>Hypertension</w:t>
            </w:r>
          </w:p>
        </w:tc>
        <w:tc>
          <w:tcPr>
            <w:tcW w:w="1859" w:type="dxa"/>
          </w:tcPr>
          <w:p w14:paraId="53024C2B" w14:textId="77777777" w:rsidR="00F27DC2" w:rsidRPr="00AB472B" w:rsidRDefault="00F27DC2" w:rsidP="00172234">
            <w:pPr>
              <w:rPr>
                <w:rFonts w:cstheme="minorHAnsi"/>
                <w:sz w:val="24"/>
                <w:szCs w:val="24"/>
              </w:rPr>
            </w:pPr>
          </w:p>
        </w:tc>
        <w:tc>
          <w:tcPr>
            <w:tcW w:w="1860" w:type="dxa"/>
          </w:tcPr>
          <w:p w14:paraId="1A30FEC4" w14:textId="77777777" w:rsidR="00F27DC2" w:rsidRPr="00AB472B" w:rsidRDefault="00F27DC2" w:rsidP="00172234">
            <w:pPr>
              <w:rPr>
                <w:rFonts w:cstheme="minorHAnsi"/>
                <w:sz w:val="24"/>
                <w:szCs w:val="24"/>
              </w:rPr>
            </w:pPr>
            <w:r w:rsidRPr="00AB472B">
              <w:rPr>
                <w:rFonts w:cstheme="minorHAnsi"/>
                <w:sz w:val="24"/>
                <w:szCs w:val="24"/>
              </w:rPr>
              <w:t>167 (0.4%)</w:t>
            </w:r>
          </w:p>
        </w:tc>
        <w:tc>
          <w:tcPr>
            <w:tcW w:w="1838" w:type="dxa"/>
          </w:tcPr>
          <w:p w14:paraId="64AA6351" w14:textId="77777777" w:rsidR="00F27DC2" w:rsidRPr="00AB472B" w:rsidRDefault="00F27DC2" w:rsidP="00172234">
            <w:pPr>
              <w:rPr>
                <w:rFonts w:cstheme="minorHAnsi"/>
                <w:sz w:val="24"/>
                <w:szCs w:val="24"/>
              </w:rPr>
            </w:pPr>
            <w:r w:rsidRPr="00AB472B">
              <w:rPr>
                <w:rFonts w:cstheme="minorHAnsi"/>
                <w:sz w:val="24"/>
                <w:szCs w:val="24"/>
              </w:rPr>
              <w:t>1 (0.5%)</w:t>
            </w:r>
          </w:p>
        </w:tc>
        <w:tc>
          <w:tcPr>
            <w:tcW w:w="1644" w:type="dxa"/>
          </w:tcPr>
          <w:p w14:paraId="77B10A84" w14:textId="77777777" w:rsidR="00F27DC2" w:rsidRPr="00AB472B" w:rsidRDefault="00F27DC2" w:rsidP="00172234">
            <w:pPr>
              <w:rPr>
                <w:rFonts w:cstheme="minorHAnsi"/>
                <w:sz w:val="24"/>
                <w:szCs w:val="24"/>
              </w:rPr>
            </w:pPr>
            <w:r w:rsidRPr="00AB472B">
              <w:rPr>
                <w:rFonts w:cstheme="minorHAnsi"/>
                <w:sz w:val="24"/>
                <w:szCs w:val="24"/>
              </w:rPr>
              <w:t>0.911</w:t>
            </w:r>
          </w:p>
        </w:tc>
      </w:tr>
      <w:tr w:rsidR="00F27DC2" w:rsidRPr="00AB472B" w14:paraId="3103B489" w14:textId="77777777" w:rsidTr="00A54E8F">
        <w:tc>
          <w:tcPr>
            <w:tcW w:w="2041" w:type="dxa"/>
          </w:tcPr>
          <w:p w14:paraId="768763DD" w14:textId="77777777" w:rsidR="00F27DC2" w:rsidRPr="00AB472B" w:rsidRDefault="00F27DC2" w:rsidP="00172234">
            <w:pPr>
              <w:rPr>
                <w:rFonts w:cstheme="minorHAnsi"/>
                <w:sz w:val="24"/>
                <w:szCs w:val="24"/>
              </w:rPr>
            </w:pPr>
            <w:r w:rsidRPr="00AB472B">
              <w:rPr>
                <w:rFonts w:cstheme="minorHAnsi"/>
                <w:sz w:val="24"/>
                <w:szCs w:val="24"/>
              </w:rPr>
              <w:t>Preeclampsia</w:t>
            </w:r>
          </w:p>
        </w:tc>
        <w:tc>
          <w:tcPr>
            <w:tcW w:w="1859" w:type="dxa"/>
          </w:tcPr>
          <w:p w14:paraId="430F0D05" w14:textId="77777777" w:rsidR="00F27DC2" w:rsidRPr="00AB472B" w:rsidRDefault="00F27DC2" w:rsidP="00172234">
            <w:pPr>
              <w:rPr>
                <w:rFonts w:cstheme="minorHAnsi"/>
                <w:sz w:val="24"/>
                <w:szCs w:val="24"/>
              </w:rPr>
            </w:pPr>
          </w:p>
        </w:tc>
        <w:tc>
          <w:tcPr>
            <w:tcW w:w="1860" w:type="dxa"/>
          </w:tcPr>
          <w:p w14:paraId="33735CD9" w14:textId="77777777" w:rsidR="00F27DC2" w:rsidRPr="00AB472B" w:rsidRDefault="00F27DC2" w:rsidP="00172234">
            <w:pPr>
              <w:rPr>
                <w:rFonts w:cstheme="minorHAnsi"/>
                <w:sz w:val="24"/>
                <w:szCs w:val="24"/>
              </w:rPr>
            </w:pPr>
            <w:r w:rsidRPr="00AB472B">
              <w:rPr>
                <w:rFonts w:cstheme="minorHAnsi"/>
                <w:sz w:val="24"/>
                <w:szCs w:val="24"/>
              </w:rPr>
              <w:t>1284 (3.3%)</w:t>
            </w:r>
          </w:p>
        </w:tc>
        <w:tc>
          <w:tcPr>
            <w:tcW w:w="1838" w:type="dxa"/>
          </w:tcPr>
          <w:p w14:paraId="6BBDB71D"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6826BBE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4DF21B8" w14:textId="77777777" w:rsidTr="00A54E8F">
        <w:tc>
          <w:tcPr>
            <w:tcW w:w="2041" w:type="dxa"/>
          </w:tcPr>
          <w:p w14:paraId="7631ABE8" w14:textId="77777777" w:rsidR="00F27DC2" w:rsidRPr="00AB472B" w:rsidRDefault="00F27DC2" w:rsidP="00172234">
            <w:pPr>
              <w:rPr>
                <w:rFonts w:cstheme="minorHAnsi"/>
                <w:sz w:val="24"/>
                <w:szCs w:val="24"/>
              </w:rPr>
            </w:pPr>
            <w:r w:rsidRPr="00AB472B">
              <w:rPr>
                <w:rFonts w:cstheme="minorHAnsi"/>
                <w:sz w:val="24"/>
                <w:szCs w:val="24"/>
              </w:rPr>
              <w:t>Maternal Height</w:t>
            </w:r>
          </w:p>
        </w:tc>
        <w:tc>
          <w:tcPr>
            <w:tcW w:w="1859" w:type="dxa"/>
          </w:tcPr>
          <w:p w14:paraId="6A9CCFB3" w14:textId="77777777" w:rsidR="00F27DC2" w:rsidRPr="00AB472B" w:rsidRDefault="00F27DC2" w:rsidP="00172234">
            <w:pPr>
              <w:rPr>
                <w:rFonts w:cstheme="minorHAnsi"/>
                <w:sz w:val="24"/>
                <w:szCs w:val="24"/>
              </w:rPr>
            </w:pPr>
            <w:r w:rsidRPr="00AB472B">
              <w:rPr>
                <w:rFonts w:cstheme="minorHAnsi"/>
                <w:sz w:val="24"/>
                <w:szCs w:val="24"/>
              </w:rPr>
              <w:t xml:space="preserve">  &lt;160cm</w:t>
            </w:r>
          </w:p>
        </w:tc>
        <w:tc>
          <w:tcPr>
            <w:tcW w:w="1860" w:type="dxa"/>
          </w:tcPr>
          <w:p w14:paraId="1CD8FFF0" w14:textId="77777777" w:rsidR="00F27DC2" w:rsidRPr="00AB472B" w:rsidRDefault="00F27DC2" w:rsidP="00172234">
            <w:pPr>
              <w:rPr>
                <w:rFonts w:cstheme="minorHAnsi"/>
                <w:sz w:val="24"/>
                <w:szCs w:val="24"/>
              </w:rPr>
            </w:pPr>
            <w:r w:rsidRPr="00AB472B">
              <w:rPr>
                <w:rFonts w:cstheme="minorHAnsi"/>
                <w:sz w:val="24"/>
                <w:szCs w:val="24"/>
              </w:rPr>
              <w:t>13,221 (36.4%)</w:t>
            </w:r>
          </w:p>
        </w:tc>
        <w:tc>
          <w:tcPr>
            <w:tcW w:w="1838" w:type="dxa"/>
          </w:tcPr>
          <w:p w14:paraId="4BDF61F8" w14:textId="77777777" w:rsidR="00F27DC2" w:rsidRPr="00AB472B" w:rsidRDefault="00F27DC2" w:rsidP="00172234">
            <w:pPr>
              <w:rPr>
                <w:rFonts w:cstheme="minorHAnsi"/>
                <w:sz w:val="24"/>
                <w:szCs w:val="24"/>
              </w:rPr>
            </w:pPr>
            <w:r w:rsidRPr="00AB472B">
              <w:rPr>
                <w:rFonts w:cstheme="minorHAnsi"/>
                <w:sz w:val="24"/>
                <w:szCs w:val="24"/>
              </w:rPr>
              <w:t>81 (41.3%)</w:t>
            </w:r>
          </w:p>
        </w:tc>
        <w:tc>
          <w:tcPr>
            <w:tcW w:w="1644" w:type="dxa"/>
          </w:tcPr>
          <w:p w14:paraId="53BE4162" w14:textId="77777777" w:rsidR="00F27DC2" w:rsidRPr="00AB472B" w:rsidRDefault="00F27DC2" w:rsidP="00172234">
            <w:pPr>
              <w:rPr>
                <w:rFonts w:cstheme="minorHAnsi"/>
                <w:sz w:val="24"/>
                <w:szCs w:val="24"/>
              </w:rPr>
            </w:pPr>
            <w:r w:rsidRPr="00AB472B">
              <w:rPr>
                <w:rFonts w:cstheme="minorHAnsi"/>
                <w:sz w:val="24"/>
                <w:szCs w:val="24"/>
              </w:rPr>
              <w:t>0.354</w:t>
            </w:r>
          </w:p>
        </w:tc>
      </w:tr>
      <w:tr w:rsidR="00F27DC2" w:rsidRPr="00AB472B" w14:paraId="6F734F8C" w14:textId="77777777" w:rsidTr="00A54E8F">
        <w:tc>
          <w:tcPr>
            <w:tcW w:w="2041" w:type="dxa"/>
          </w:tcPr>
          <w:p w14:paraId="3F1D76DF" w14:textId="77777777" w:rsidR="00F27DC2" w:rsidRPr="00AB472B" w:rsidRDefault="00F27DC2" w:rsidP="00172234">
            <w:pPr>
              <w:rPr>
                <w:rFonts w:cstheme="minorHAnsi"/>
                <w:sz w:val="24"/>
                <w:szCs w:val="24"/>
              </w:rPr>
            </w:pPr>
          </w:p>
        </w:tc>
        <w:tc>
          <w:tcPr>
            <w:tcW w:w="1859" w:type="dxa"/>
          </w:tcPr>
          <w:p w14:paraId="6866197C" w14:textId="77777777" w:rsidR="00F27DC2" w:rsidRPr="00AB472B" w:rsidRDefault="00F27DC2" w:rsidP="00172234">
            <w:pPr>
              <w:rPr>
                <w:rFonts w:cstheme="minorHAnsi"/>
                <w:sz w:val="24"/>
                <w:szCs w:val="24"/>
              </w:rPr>
            </w:pPr>
            <w:r w:rsidRPr="00AB472B">
              <w:rPr>
                <w:rFonts w:cstheme="minorHAnsi"/>
                <w:sz w:val="24"/>
                <w:szCs w:val="24"/>
              </w:rPr>
              <w:t xml:space="preserve">   160-164cm</w:t>
            </w:r>
          </w:p>
        </w:tc>
        <w:tc>
          <w:tcPr>
            <w:tcW w:w="1860" w:type="dxa"/>
          </w:tcPr>
          <w:p w14:paraId="2FEC8709" w14:textId="77777777" w:rsidR="00F27DC2" w:rsidRPr="00AB472B" w:rsidRDefault="00F27DC2" w:rsidP="00172234">
            <w:pPr>
              <w:rPr>
                <w:rFonts w:cstheme="minorHAnsi"/>
                <w:sz w:val="24"/>
                <w:szCs w:val="24"/>
              </w:rPr>
            </w:pPr>
            <w:r w:rsidRPr="00AB472B">
              <w:rPr>
                <w:rFonts w:cstheme="minorHAnsi"/>
                <w:sz w:val="24"/>
                <w:szCs w:val="24"/>
              </w:rPr>
              <w:t>10,961 (30.2%)</w:t>
            </w:r>
          </w:p>
        </w:tc>
        <w:tc>
          <w:tcPr>
            <w:tcW w:w="1838" w:type="dxa"/>
          </w:tcPr>
          <w:p w14:paraId="200527B5" w14:textId="77777777" w:rsidR="00F27DC2" w:rsidRPr="00AB472B" w:rsidRDefault="00F27DC2" w:rsidP="00172234">
            <w:pPr>
              <w:rPr>
                <w:rFonts w:cstheme="minorHAnsi"/>
                <w:sz w:val="24"/>
                <w:szCs w:val="24"/>
              </w:rPr>
            </w:pPr>
            <w:r w:rsidRPr="00AB472B">
              <w:rPr>
                <w:rFonts w:cstheme="minorHAnsi"/>
                <w:sz w:val="24"/>
                <w:szCs w:val="24"/>
              </w:rPr>
              <w:t>54 (27.6%)</w:t>
            </w:r>
          </w:p>
        </w:tc>
        <w:tc>
          <w:tcPr>
            <w:tcW w:w="1644" w:type="dxa"/>
          </w:tcPr>
          <w:p w14:paraId="00D11084" w14:textId="77777777" w:rsidR="00F27DC2" w:rsidRPr="00AB472B" w:rsidRDefault="00F27DC2" w:rsidP="00172234">
            <w:pPr>
              <w:rPr>
                <w:rFonts w:cstheme="minorHAnsi"/>
                <w:sz w:val="24"/>
                <w:szCs w:val="24"/>
              </w:rPr>
            </w:pPr>
          </w:p>
        </w:tc>
      </w:tr>
      <w:tr w:rsidR="00F27DC2" w:rsidRPr="00AB472B" w14:paraId="085C74AE" w14:textId="77777777" w:rsidTr="00A54E8F">
        <w:tc>
          <w:tcPr>
            <w:tcW w:w="2041" w:type="dxa"/>
          </w:tcPr>
          <w:p w14:paraId="35BFA586" w14:textId="77777777" w:rsidR="00F27DC2" w:rsidRPr="00AB472B" w:rsidRDefault="00F27DC2" w:rsidP="00172234">
            <w:pPr>
              <w:rPr>
                <w:rFonts w:cstheme="minorHAnsi"/>
                <w:sz w:val="24"/>
                <w:szCs w:val="24"/>
              </w:rPr>
            </w:pPr>
          </w:p>
        </w:tc>
        <w:tc>
          <w:tcPr>
            <w:tcW w:w="1859" w:type="dxa"/>
          </w:tcPr>
          <w:p w14:paraId="143DC7D8" w14:textId="77777777" w:rsidR="00F27DC2" w:rsidRPr="00AB472B" w:rsidRDefault="00F27DC2" w:rsidP="00172234">
            <w:pPr>
              <w:rPr>
                <w:rFonts w:cstheme="minorHAnsi"/>
                <w:sz w:val="24"/>
                <w:szCs w:val="24"/>
              </w:rPr>
            </w:pPr>
            <w:r w:rsidRPr="00AB472B">
              <w:rPr>
                <w:rFonts w:cstheme="minorHAnsi"/>
                <w:sz w:val="24"/>
                <w:szCs w:val="24"/>
              </w:rPr>
              <w:t xml:space="preserve">   &gt;164cm</w:t>
            </w:r>
          </w:p>
        </w:tc>
        <w:tc>
          <w:tcPr>
            <w:tcW w:w="1860" w:type="dxa"/>
          </w:tcPr>
          <w:p w14:paraId="21286BDC" w14:textId="77777777" w:rsidR="00F27DC2" w:rsidRPr="00AB472B" w:rsidRDefault="00F27DC2" w:rsidP="00172234">
            <w:pPr>
              <w:rPr>
                <w:rFonts w:cstheme="minorHAnsi"/>
                <w:sz w:val="24"/>
                <w:szCs w:val="24"/>
              </w:rPr>
            </w:pPr>
            <w:r w:rsidRPr="00AB472B">
              <w:rPr>
                <w:rFonts w:cstheme="minorHAnsi"/>
                <w:sz w:val="24"/>
                <w:szCs w:val="24"/>
              </w:rPr>
              <w:t>12,172 (33.5%)</w:t>
            </w:r>
          </w:p>
        </w:tc>
        <w:tc>
          <w:tcPr>
            <w:tcW w:w="1838" w:type="dxa"/>
          </w:tcPr>
          <w:p w14:paraId="26BE87DA" w14:textId="77777777" w:rsidR="00F27DC2" w:rsidRPr="00AB472B" w:rsidRDefault="00F27DC2" w:rsidP="00172234">
            <w:pPr>
              <w:rPr>
                <w:rFonts w:cstheme="minorHAnsi"/>
                <w:sz w:val="24"/>
                <w:szCs w:val="24"/>
              </w:rPr>
            </w:pPr>
            <w:r w:rsidRPr="00AB472B">
              <w:rPr>
                <w:rFonts w:cstheme="minorHAnsi"/>
                <w:sz w:val="24"/>
                <w:szCs w:val="24"/>
              </w:rPr>
              <w:t>61 (31.1%)</w:t>
            </w:r>
          </w:p>
        </w:tc>
        <w:tc>
          <w:tcPr>
            <w:tcW w:w="1644" w:type="dxa"/>
          </w:tcPr>
          <w:p w14:paraId="766E811F" w14:textId="77777777" w:rsidR="00F27DC2" w:rsidRPr="00AB472B" w:rsidRDefault="00F27DC2" w:rsidP="00172234">
            <w:pPr>
              <w:rPr>
                <w:rFonts w:cstheme="minorHAnsi"/>
                <w:sz w:val="24"/>
                <w:szCs w:val="24"/>
              </w:rPr>
            </w:pPr>
          </w:p>
        </w:tc>
      </w:tr>
      <w:tr w:rsidR="00F27DC2" w:rsidRPr="00AB472B" w14:paraId="142B9C5B" w14:textId="77777777" w:rsidTr="00A54E8F">
        <w:tc>
          <w:tcPr>
            <w:tcW w:w="2041" w:type="dxa"/>
          </w:tcPr>
          <w:p w14:paraId="5DF4F8C6" w14:textId="77777777" w:rsidR="00F27DC2" w:rsidRPr="00AB472B" w:rsidRDefault="00F27DC2" w:rsidP="00172234">
            <w:pPr>
              <w:rPr>
                <w:rFonts w:cstheme="minorHAnsi"/>
                <w:sz w:val="24"/>
                <w:szCs w:val="24"/>
              </w:rPr>
            </w:pPr>
            <w:r w:rsidRPr="00AB472B">
              <w:rPr>
                <w:rFonts w:cstheme="minorHAnsi"/>
                <w:sz w:val="24"/>
                <w:szCs w:val="24"/>
              </w:rPr>
              <w:t>Pre-labour bleeding</w:t>
            </w:r>
          </w:p>
        </w:tc>
        <w:tc>
          <w:tcPr>
            <w:tcW w:w="1859" w:type="dxa"/>
          </w:tcPr>
          <w:p w14:paraId="19F89B4C" w14:textId="77777777" w:rsidR="00F27DC2" w:rsidRPr="00AB472B" w:rsidRDefault="00F27DC2" w:rsidP="00172234">
            <w:pPr>
              <w:rPr>
                <w:rFonts w:cstheme="minorHAnsi"/>
                <w:sz w:val="24"/>
                <w:szCs w:val="24"/>
              </w:rPr>
            </w:pPr>
          </w:p>
        </w:tc>
        <w:tc>
          <w:tcPr>
            <w:tcW w:w="1860" w:type="dxa"/>
          </w:tcPr>
          <w:p w14:paraId="716A8481" w14:textId="77777777" w:rsidR="00F27DC2" w:rsidRPr="00AB472B" w:rsidRDefault="00F27DC2" w:rsidP="00172234">
            <w:pPr>
              <w:rPr>
                <w:rFonts w:cstheme="minorHAnsi"/>
                <w:sz w:val="24"/>
                <w:szCs w:val="24"/>
              </w:rPr>
            </w:pPr>
            <w:r w:rsidRPr="00AB472B">
              <w:rPr>
                <w:rFonts w:cstheme="minorHAnsi"/>
                <w:sz w:val="24"/>
                <w:szCs w:val="24"/>
              </w:rPr>
              <w:t>10,792 (28.1%)</w:t>
            </w:r>
          </w:p>
        </w:tc>
        <w:tc>
          <w:tcPr>
            <w:tcW w:w="1838" w:type="dxa"/>
          </w:tcPr>
          <w:p w14:paraId="1E6A3729" w14:textId="77777777" w:rsidR="00F27DC2" w:rsidRPr="00AB472B" w:rsidRDefault="00F27DC2" w:rsidP="00172234">
            <w:pPr>
              <w:rPr>
                <w:rFonts w:cstheme="minorHAnsi"/>
                <w:sz w:val="24"/>
                <w:szCs w:val="24"/>
              </w:rPr>
            </w:pPr>
            <w:r w:rsidRPr="00AB472B">
              <w:rPr>
                <w:rFonts w:cstheme="minorHAnsi"/>
                <w:sz w:val="24"/>
                <w:szCs w:val="24"/>
              </w:rPr>
              <w:t>69 (33.8%)</w:t>
            </w:r>
          </w:p>
        </w:tc>
        <w:tc>
          <w:tcPr>
            <w:tcW w:w="1644" w:type="dxa"/>
          </w:tcPr>
          <w:p w14:paraId="6BD2E1C1" w14:textId="77777777" w:rsidR="00F27DC2" w:rsidRPr="00AB472B" w:rsidRDefault="00F27DC2" w:rsidP="00172234">
            <w:pPr>
              <w:rPr>
                <w:rFonts w:cstheme="minorHAnsi"/>
                <w:sz w:val="24"/>
                <w:szCs w:val="24"/>
              </w:rPr>
            </w:pPr>
            <w:r w:rsidRPr="00AB472B">
              <w:rPr>
                <w:rFonts w:cstheme="minorHAnsi"/>
                <w:sz w:val="24"/>
                <w:szCs w:val="24"/>
              </w:rPr>
              <w:t>0.071</w:t>
            </w:r>
          </w:p>
        </w:tc>
      </w:tr>
      <w:tr w:rsidR="00F27DC2" w:rsidRPr="00AB472B" w14:paraId="04840C40" w14:textId="77777777" w:rsidTr="00A54E8F">
        <w:tc>
          <w:tcPr>
            <w:tcW w:w="2041" w:type="dxa"/>
          </w:tcPr>
          <w:p w14:paraId="681A109E" w14:textId="77777777" w:rsidR="00F27DC2" w:rsidRPr="00AB472B" w:rsidRDefault="00F27DC2" w:rsidP="00172234">
            <w:pPr>
              <w:rPr>
                <w:rFonts w:cstheme="minorHAnsi"/>
                <w:sz w:val="24"/>
                <w:szCs w:val="24"/>
              </w:rPr>
            </w:pPr>
            <w:commentRangeStart w:id="6"/>
            <w:r w:rsidRPr="00AB472B">
              <w:rPr>
                <w:rFonts w:cstheme="minorHAnsi"/>
                <w:sz w:val="24"/>
                <w:szCs w:val="24"/>
              </w:rPr>
              <w:t xml:space="preserve">A/N </w:t>
            </w:r>
            <w:commentRangeEnd w:id="6"/>
            <w:r w:rsidR="009307B5" w:rsidRPr="00AB472B">
              <w:rPr>
                <w:rStyle w:val="CommentReference"/>
                <w:rFonts w:cstheme="minorHAnsi"/>
                <w:sz w:val="24"/>
                <w:szCs w:val="24"/>
              </w:rPr>
              <w:commentReference w:id="6"/>
            </w:r>
            <w:r w:rsidRPr="00AB472B">
              <w:rPr>
                <w:rFonts w:cstheme="minorHAnsi"/>
                <w:sz w:val="24"/>
                <w:szCs w:val="24"/>
              </w:rPr>
              <w:t>Viral Illness</w:t>
            </w:r>
          </w:p>
        </w:tc>
        <w:tc>
          <w:tcPr>
            <w:tcW w:w="1859" w:type="dxa"/>
          </w:tcPr>
          <w:p w14:paraId="4AFC7B21" w14:textId="77777777" w:rsidR="00F27DC2" w:rsidRPr="00AB472B" w:rsidRDefault="00F27DC2" w:rsidP="00172234">
            <w:pPr>
              <w:rPr>
                <w:rFonts w:cstheme="minorHAnsi"/>
                <w:sz w:val="24"/>
                <w:szCs w:val="24"/>
              </w:rPr>
            </w:pPr>
          </w:p>
        </w:tc>
        <w:tc>
          <w:tcPr>
            <w:tcW w:w="1860" w:type="dxa"/>
          </w:tcPr>
          <w:p w14:paraId="530C72E2" w14:textId="77777777" w:rsidR="00F27DC2" w:rsidRPr="00AB472B" w:rsidRDefault="00F27DC2" w:rsidP="00172234">
            <w:pPr>
              <w:rPr>
                <w:rFonts w:cstheme="minorHAnsi"/>
                <w:sz w:val="24"/>
                <w:szCs w:val="24"/>
              </w:rPr>
            </w:pPr>
            <w:r w:rsidRPr="00AB472B">
              <w:rPr>
                <w:rFonts w:cstheme="minorHAnsi"/>
                <w:sz w:val="24"/>
                <w:szCs w:val="24"/>
              </w:rPr>
              <w:t>2,688 (6.9%)</w:t>
            </w:r>
          </w:p>
        </w:tc>
        <w:tc>
          <w:tcPr>
            <w:tcW w:w="1838" w:type="dxa"/>
          </w:tcPr>
          <w:p w14:paraId="1FA03666" w14:textId="77777777" w:rsidR="00F27DC2" w:rsidRPr="00AB472B" w:rsidRDefault="00F27DC2" w:rsidP="00172234">
            <w:pPr>
              <w:rPr>
                <w:rFonts w:cstheme="minorHAnsi"/>
                <w:sz w:val="24"/>
                <w:szCs w:val="24"/>
              </w:rPr>
            </w:pPr>
            <w:r w:rsidRPr="00AB472B">
              <w:rPr>
                <w:rFonts w:cstheme="minorHAnsi"/>
                <w:sz w:val="24"/>
                <w:szCs w:val="24"/>
              </w:rPr>
              <w:t>15 (7.2%)</w:t>
            </w:r>
          </w:p>
        </w:tc>
        <w:tc>
          <w:tcPr>
            <w:tcW w:w="1644" w:type="dxa"/>
          </w:tcPr>
          <w:p w14:paraId="6053A8EA" w14:textId="77777777" w:rsidR="00F27DC2" w:rsidRPr="00AB472B" w:rsidRDefault="00F27DC2" w:rsidP="00172234">
            <w:pPr>
              <w:rPr>
                <w:rFonts w:cstheme="minorHAnsi"/>
                <w:sz w:val="24"/>
                <w:szCs w:val="24"/>
              </w:rPr>
            </w:pPr>
            <w:r w:rsidRPr="00AB472B">
              <w:rPr>
                <w:rFonts w:cstheme="minorHAnsi"/>
                <w:sz w:val="24"/>
                <w:szCs w:val="24"/>
              </w:rPr>
              <w:t>0.846</w:t>
            </w:r>
          </w:p>
        </w:tc>
      </w:tr>
      <w:tr w:rsidR="00F27DC2" w:rsidRPr="00AB472B" w14:paraId="653D83CC" w14:textId="77777777" w:rsidTr="00A54E8F">
        <w:tc>
          <w:tcPr>
            <w:tcW w:w="2041" w:type="dxa"/>
          </w:tcPr>
          <w:p w14:paraId="58D6B4A9" w14:textId="77777777" w:rsidR="00F27DC2" w:rsidRPr="00AB472B" w:rsidRDefault="00F27DC2" w:rsidP="00172234">
            <w:pPr>
              <w:rPr>
                <w:rFonts w:cstheme="minorHAnsi"/>
                <w:sz w:val="24"/>
                <w:szCs w:val="24"/>
              </w:rPr>
            </w:pPr>
            <w:r w:rsidRPr="00AB472B">
              <w:rPr>
                <w:rFonts w:cstheme="minorHAnsi"/>
                <w:sz w:val="24"/>
                <w:szCs w:val="24"/>
              </w:rPr>
              <w:t>Alcoholism</w:t>
            </w:r>
          </w:p>
        </w:tc>
        <w:tc>
          <w:tcPr>
            <w:tcW w:w="1859" w:type="dxa"/>
          </w:tcPr>
          <w:p w14:paraId="3FDDA730" w14:textId="77777777" w:rsidR="00F27DC2" w:rsidRPr="00AB472B" w:rsidRDefault="00F27DC2" w:rsidP="00172234">
            <w:pPr>
              <w:rPr>
                <w:rFonts w:cstheme="minorHAnsi"/>
                <w:sz w:val="24"/>
                <w:szCs w:val="24"/>
              </w:rPr>
            </w:pPr>
          </w:p>
        </w:tc>
        <w:tc>
          <w:tcPr>
            <w:tcW w:w="1860" w:type="dxa"/>
          </w:tcPr>
          <w:p w14:paraId="3563B694" w14:textId="77777777" w:rsidR="00F27DC2" w:rsidRPr="00AB472B" w:rsidRDefault="00F27DC2" w:rsidP="00172234">
            <w:pPr>
              <w:rPr>
                <w:rFonts w:cstheme="minorHAnsi"/>
                <w:sz w:val="24"/>
                <w:szCs w:val="24"/>
              </w:rPr>
            </w:pPr>
            <w:r w:rsidRPr="00AB472B">
              <w:rPr>
                <w:rFonts w:cstheme="minorHAnsi"/>
                <w:sz w:val="24"/>
                <w:szCs w:val="24"/>
              </w:rPr>
              <w:t>44 (0.11%)</w:t>
            </w:r>
          </w:p>
        </w:tc>
        <w:tc>
          <w:tcPr>
            <w:tcW w:w="1838" w:type="dxa"/>
          </w:tcPr>
          <w:p w14:paraId="4D6012F2" w14:textId="77777777" w:rsidR="00F27DC2" w:rsidRPr="00AB472B" w:rsidRDefault="00F27DC2" w:rsidP="00172234">
            <w:pPr>
              <w:rPr>
                <w:rFonts w:cstheme="minorHAnsi"/>
                <w:sz w:val="24"/>
                <w:szCs w:val="24"/>
              </w:rPr>
            </w:pPr>
            <w:r w:rsidRPr="00AB472B">
              <w:rPr>
                <w:rFonts w:cstheme="minorHAnsi"/>
                <w:sz w:val="24"/>
                <w:szCs w:val="24"/>
              </w:rPr>
              <w:t>0 (0.0%)</w:t>
            </w:r>
          </w:p>
        </w:tc>
        <w:tc>
          <w:tcPr>
            <w:tcW w:w="1644" w:type="dxa"/>
          </w:tcPr>
          <w:p w14:paraId="79C3BD2E" w14:textId="77777777" w:rsidR="00F27DC2" w:rsidRPr="00AB472B" w:rsidRDefault="00F27DC2" w:rsidP="00172234">
            <w:pPr>
              <w:rPr>
                <w:rFonts w:cstheme="minorHAnsi"/>
                <w:sz w:val="24"/>
                <w:szCs w:val="24"/>
              </w:rPr>
            </w:pPr>
            <w:r w:rsidRPr="00AB472B">
              <w:rPr>
                <w:rFonts w:cstheme="minorHAnsi"/>
                <w:sz w:val="24"/>
                <w:szCs w:val="24"/>
              </w:rPr>
              <w:t>0.628</w:t>
            </w:r>
          </w:p>
        </w:tc>
      </w:tr>
      <w:tr w:rsidR="00F27DC2" w:rsidRPr="00AB472B" w14:paraId="5CC4AF3E" w14:textId="77777777" w:rsidTr="00A54E8F">
        <w:tc>
          <w:tcPr>
            <w:tcW w:w="2041" w:type="dxa"/>
          </w:tcPr>
          <w:p w14:paraId="03F60D25" w14:textId="77777777" w:rsidR="00F27DC2" w:rsidRPr="00AB472B" w:rsidRDefault="00F27DC2" w:rsidP="00172234">
            <w:pPr>
              <w:rPr>
                <w:rFonts w:cstheme="minorHAnsi"/>
                <w:sz w:val="24"/>
                <w:szCs w:val="24"/>
              </w:rPr>
            </w:pPr>
            <w:r w:rsidRPr="00AB472B">
              <w:rPr>
                <w:rFonts w:cstheme="minorHAnsi"/>
                <w:sz w:val="24"/>
                <w:szCs w:val="24"/>
              </w:rPr>
              <w:t>Fever</w:t>
            </w:r>
          </w:p>
        </w:tc>
        <w:tc>
          <w:tcPr>
            <w:tcW w:w="1859" w:type="dxa"/>
          </w:tcPr>
          <w:p w14:paraId="1162E45D" w14:textId="77777777" w:rsidR="00F27DC2" w:rsidRPr="00AB472B" w:rsidRDefault="00F27DC2" w:rsidP="00172234">
            <w:pPr>
              <w:rPr>
                <w:rFonts w:cstheme="minorHAnsi"/>
                <w:sz w:val="24"/>
                <w:szCs w:val="24"/>
              </w:rPr>
            </w:pPr>
          </w:p>
        </w:tc>
        <w:tc>
          <w:tcPr>
            <w:tcW w:w="1860" w:type="dxa"/>
          </w:tcPr>
          <w:p w14:paraId="19DF85CD" w14:textId="77777777" w:rsidR="00F27DC2" w:rsidRPr="00AB472B" w:rsidRDefault="00F27DC2" w:rsidP="00172234">
            <w:pPr>
              <w:rPr>
                <w:rFonts w:cstheme="minorHAnsi"/>
                <w:sz w:val="24"/>
                <w:szCs w:val="24"/>
              </w:rPr>
            </w:pPr>
            <w:r w:rsidRPr="00AB472B">
              <w:rPr>
                <w:rFonts w:cstheme="minorHAnsi"/>
                <w:sz w:val="24"/>
                <w:szCs w:val="24"/>
              </w:rPr>
              <w:t>5,068 (13.0%)</w:t>
            </w:r>
          </w:p>
        </w:tc>
        <w:tc>
          <w:tcPr>
            <w:tcW w:w="1838" w:type="dxa"/>
          </w:tcPr>
          <w:p w14:paraId="2F1CBDEC" w14:textId="77777777" w:rsidR="00F27DC2" w:rsidRPr="00AB472B" w:rsidRDefault="00F27DC2" w:rsidP="00172234">
            <w:pPr>
              <w:rPr>
                <w:rFonts w:cstheme="minorHAnsi"/>
                <w:sz w:val="24"/>
                <w:szCs w:val="24"/>
              </w:rPr>
            </w:pPr>
            <w:r w:rsidRPr="00AB472B">
              <w:rPr>
                <w:rFonts w:cstheme="minorHAnsi"/>
                <w:sz w:val="24"/>
                <w:szCs w:val="24"/>
              </w:rPr>
              <w:t>26 (12.4%)</w:t>
            </w:r>
          </w:p>
        </w:tc>
        <w:tc>
          <w:tcPr>
            <w:tcW w:w="1644" w:type="dxa"/>
          </w:tcPr>
          <w:p w14:paraId="7CAEE644" w14:textId="77777777" w:rsidR="00F27DC2" w:rsidRPr="00AB472B" w:rsidRDefault="00F27DC2" w:rsidP="00172234">
            <w:pPr>
              <w:rPr>
                <w:rFonts w:cstheme="minorHAnsi"/>
                <w:sz w:val="24"/>
                <w:szCs w:val="24"/>
              </w:rPr>
            </w:pPr>
            <w:r w:rsidRPr="00AB472B">
              <w:rPr>
                <w:rFonts w:cstheme="minorHAnsi"/>
                <w:sz w:val="24"/>
                <w:szCs w:val="24"/>
              </w:rPr>
              <w:t>0.817</w:t>
            </w:r>
          </w:p>
        </w:tc>
      </w:tr>
      <w:tr w:rsidR="00F27DC2" w:rsidRPr="00AB472B" w14:paraId="219F1BB5" w14:textId="77777777" w:rsidTr="00A54E8F">
        <w:tc>
          <w:tcPr>
            <w:tcW w:w="2041" w:type="dxa"/>
          </w:tcPr>
          <w:p w14:paraId="0083D723" w14:textId="77777777" w:rsidR="00F27DC2" w:rsidRPr="00AB472B" w:rsidRDefault="00F27DC2" w:rsidP="00172234">
            <w:pPr>
              <w:rPr>
                <w:rFonts w:cstheme="minorHAnsi"/>
                <w:sz w:val="24"/>
                <w:szCs w:val="24"/>
              </w:rPr>
            </w:pPr>
            <w:r w:rsidRPr="00AB472B">
              <w:rPr>
                <w:rFonts w:cstheme="minorHAnsi"/>
                <w:sz w:val="24"/>
                <w:szCs w:val="24"/>
              </w:rPr>
              <w:t>Male</w:t>
            </w:r>
          </w:p>
        </w:tc>
        <w:tc>
          <w:tcPr>
            <w:tcW w:w="1859" w:type="dxa"/>
          </w:tcPr>
          <w:p w14:paraId="5CE1059F" w14:textId="77777777" w:rsidR="00F27DC2" w:rsidRPr="00AB472B" w:rsidRDefault="00F27DC2" w:rsidP="00172234">
            <w:pPr>
              <w:rPr>
                <w:rFonts w:cstheme="minorHAnsi"/>
                <w:sz w:val="24"/>
                <w:szCs w:val="24"/>
              </w:rPr>
            </w:pPr>
          </w:p>
        </w:tc>
        <w:tc>
          <w:tcPr>
            <w:tcW w:w="1860" w:type="dxa"/>
          </w:tcPr>
          <w:p w14:paraId="3FA18F89" w14:textId="77777777" w:rsidR="00F27DC2" w:rsidRPr="00AB472B" w:rsidRDefault="00F27DC2" w:rsidP="00172234">
            <w:pPr>
              <w:rPr>
                <w:rFonts w:cstheme="minorHAnsi"/>
                <w:sz w:val="24"/>
                <w:szCs w:val="24"/>
              </w:rPr>
            </w:pPr>
            <w:r w:rsidRPr="00AB472B">
              <w:rPr>
                <w:rFonts w:cstheme="minorHAnsi"/>
                <w:sz w:val="24"/>
                <w:szCs w:val="24"/>
              </w:rPr>
              <w:t>19,842 (50.6%)</w:t>
            </w:r>
          </w:p>
        </w:tc>
        <w:tc>
          <w:tcPr>
            <w:tcW w:w="1838" w:type="dxa"/>
          </w:tcPr>
          <w:p w14:paraId="340C59DB" w14:textId="77777777" w:rsidR="00F27DC2" w:rsidRPr="00AB472B" w:rsidRDefault="00F27DC2" w:rsidP="00172234">
            <w:pPr>
              <w:rPr>
                <w:rFonts w:cstheme="minorHAnsi"/>
                <w:sz w:val="24"/>
                <w:szCs w:val="24"/>
              </w:rPr>
            </w:pPr>
            <w:r w:rsidRPr="00AB472B">
              <w:rPr>
                <w:rFonts w:cstheme="minorHAnsi"/>
                <w:sz w:val="24"/>
                <w:szCs w:val="24"/>
              </w:rPr>
              <w:t>134 (62.1%)</w:t>
            </w:r>
          </w:p>
        </w:tc>
        <w:tc>
          <w:tcPr>
            <w:tcW w:w="1644" w:type="dxa"/>
          </w:tcPr>
          <w:p w14:paraId="58DFED4A"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C1EC097" w14:textId="77777777" w:rsidTr="00A54E8F">
        <w:tc>
          <w:tcPr>
            <w:tcW w:w="2041" w:type="dxa"/>
          </w:tcPr>
          <w:p w14:paraId="6FF6B0D7" w14:textId="77777777" w:rsidR="00F27DC2" w:rsidRPr="00AB472B" w:rsidRDefault="00F27DC2" w:rsidP="00172234">
            <w:pPr>
              <w:rPr>
                <w:rFonts w:cstheme="minorHAnsi"/>
                <w:sz w:val="24"/>
                <w:szCs w:val="24"/>
              </w:rPr>
            </w:pPr>
            <w:r w:rsidRPr="00AB472B">
              <w:rPr>
                <w:rFonts w:cstheme="minorHAnsi"/>
                <w:sz w:val="24"/>
                <w:szCs w:val="24"/>
              </w:rPr>
              <w:t>Placental Previa</w:t>
            </w:r>
          </w:p>
        </w:tc>
        <w:tc>
          <w:tcPr>
            <w:tcW w:w="1859" w:type="dxa"/>
          </w:tcPr>
          <w:p w14:paraId="65EB09E3" w14:textId="77777777" w:rsidR="00F27DC2" w:rsidRPr="00AB472B" w:rsidRDefault="00F27DC2" w:rsidP="00172234">
            <w:pPr>
              <w:rPr>
                <w:rFonts w:cstheme="minorHAnsi"/>
                <w:sz w:val="24"/>
                <w:szCs w:val="24"/>
              </w:rPr>
            </w:pPr>
          </w:p>
        </w:tc>
        <w:tc>
          <w:tcPr>
            <w:tcW w:w="1860" w:type="dxa"/>
          </w:tcPr>
          <w:p w14:paraId="04E724F5" w14:textId="77777777" w:rsidR="00F27DC2" w:rsidRPr="00AB472B" w:rsidRDefault="00F27DC2" w:rsidP="00172234">
            <w:pPr>
              <w:rPr>
                <w:rFonts w:cstheme="minorHAnsi"/>
                <w:sz w:val="24"/>
                <w:szCs w:val="24"/>
              </w:rPr>
            </w:pPr>
            <w:r w:rsidRPr="00AB472B">
              <w:rPr>
                <w:rFonts w:cstheme="minorHAnsi"/>
                <w:sz w:val="24"/>
                <w:szCs w:val="24"/>
              </w:rPr>
              <w:t>160 (0.41%)</w:t>
            </w:r>
          </w:p>
        </w:tc>
        <w:tc>
          <w:tcPr>
            <w:tcW w:w="1838" w:type="dxa"/>
          </w:tcPr>
          <w:p w14:paraId="3281762A" w14:textId="77777777" w:rsidR="00F27DC2" w:rsidRPr="00AB472B" w:rsidRDefault="00F27DC2" w:rsidP="00172234">
            <w:pPr>
              <w:rPr>
                <w:rFonts w:cstheme="minorHAnsi"/>
                <w:sz w:val="24"/>
                <w:szCs w:val="24"/>
              </w:rPr>
            </w:pPr>
            <w:r w:rsidRPr="00AB472B">
              <w:rPr>
                <w:rFonts w:cstheme="minorHAnsi"/>
                <w:sz w:val="24"/>
                <w:szCs w:val="24"/>
              </w:rPr>
              <w:t>3 (1.5%)</w:t>
            </w:r>
          </w:p>
        </w:tc>
        <w:tc>
          <w:tcPr>
            <w:tcW w:w="1644" w:type="dxa"/>
          </w:tcPr>
          <w:p w14:paraId="2B9EF4B6" w14:textId="77777777" w:rsidR="00F27DC2" w:rsidRPr="00AB472B" w:rsidRDefault="00F27DC2" w:rsidP="00172234">
            <w:pPr>
              <w:rPr>
                <w:rFonts w:cstheme="minorHAnsi"/>
                <w:sz w:val="24"/>
                <w:szCs w:val="24"/>
              </w:rPr>
            </w:pPr>
            <w:r w:rsidRPr="00AB472B">
              <w:rPr>
                <w:rFonts w:cstheme="minorHAnsi"/>
                <w:sz w:val="24"/>
                <w:szCs w:val="24"/>
              </w:rPr>
              <w:t>0.020</w:t>
            </w:r>
          </w:p>
        </w:tc>
      </w:tr>
      <w:tr w:rsidR="00F27DC2" w:rsidRPr="00AB472B" w14:paraId="41AE7439" w14:textId="77777777" w:rsidTr="00A54E8F">
        <w:tc>
          <w:tcPr>
            <w:tcW w:w="2041" w:type="dxa"/>
          </w:tcPr>
          <w:p w14:paraId="12CF0580" w14:textId="77777777" w:rsidR="00F27DC2" w:rsidRPr="00AB472B" w:rsidRDefault="00F27DC2" w:rsidP="00172234">
            <w:pPr>
              <w:rPr>
                <w:rFonts w:cstheme="minorHAnsi"/>
                <w:sz w:val="24"/>
                <w:szCs w:val="24"/>
              </w:rPr>
            </w:pPr>
            <w:r w:rsidRPr="00AB472B">
              <w:rPr>
                <w:rFonts w:cstheme="minorHAnsi"/>
                <w:sz w:val="24"/>
                <w:szCs w:val="24"/>
              </w:rPr>
              <w:t>Multiple Birth</w:t>
            </w:r>
          </w:p>
        </w:tc>
        <w:tc>
          <w:tcPr>
            <w:tcW w:w="1859" w:type="dxa"/>
          </w:tcPr>
          <w:p w14:paraId="2B12AC29" w14:textId="77777777" w:rsidR="00F27DC2" w:rsidRPr="00AB472B" w:rsidRDefault="00F27DC2" w:rsidP="00172234">
            <w:pPr>
              <w:rPr>
                <w:rFonts w:cstheme="minorHAnsi"/>
                <w:sz w:val="24"/>
                <w:szCs w:val="24"/>
              </w:rPr>
            </w:pPr>
          </w:p>
        </w:tc>
        <w:tc>
          <w:tcPr>
            <w:tcW w:w="1860" w:type="dxa"/>
          </w:tcPr>
          <w:p w14:paraId="06635E44" w14:textId="77777777" w:rsidR="00F27DC2" w:rsidRPr="00AB472B" w:rsidRDefault="00F27DC2" w:rsidP="00172234">
            <w:pPr>
              <w:rPr>
                <w:rFonts w:cstheme="minorHAnsi"/>
                <w:sz w:val="24"/>
                <w:szCs w:val="24"/>
              </w:rPr>
            </w:pPr>
            <w:r w:rsidRPr="00AB472B">
              <w:rPr>
                <w:rFonts w:cstheme="minorHAnsi"/>
                <w:sz w:val="24"/>
                <w:szCs w:val="24"/>
              </w:rPr>
              <w:t>290 (0.74)</w:t>
            </w:r>
          </w:p>
        </w:tc>
        <w:tc>
          <w:tcPr>
            <w:tcW w:w="1838" w:type="dxa"/>
          </w:tcPr>
          <w:p w14:paraId="2D24011D" w14:textId="77777777" w:rsidR="00F27DC2" w:rsidRPr="00AB472B" w:rsidRDefault="00F27DC2" w:rsidP="00172234">
            <w:pPr>
              <w:rPr>
                <w:rFonts w:cstheme="minorHAnsi"/>
                <w:sz w:val="24"/>
                <w:szCs w:val="24"/>
              </w:rPr>
            </w:pPr>
            <w:r w:rsidRPr="00AB472B">
              <w:rPr>
                <w:rFonts w:cstheme="minorHAnsi"/>
                <w:sz w:val="24"/>
                <w:szCs w:val="24"/>
              </w:rPr>
              <w:t>5 (2.4%)</w:t>
            </w:r>
          </w:p>
        </w:tc>
        <w:tc>
          <w:tcPr>
            <w:tcW w:w="1644" w:type="dxa"/>
          </w:tcPr>
          <w:p w14:paraId="594B8808" w14:textId="77777777" w:rsidR="00F27DC2" w:rsidRPr="00AB472B" w:rsidRDefault="00F27DC2" w:rsidP="00172234">
            <w:pPr>
              <w:rPr>
                <w:rFonts w:cstheme="minorHAnsi"/>
                <w:sz w:val="24"/>
                <w:szCs w:val="24"/>
              </w:rPr>
            </w:pPr>
            <w:r w:rsidRPr="00AB472B">
              <w:rPr>
                <w:rFonts w:cstheme="minorHAnsi"/>
                <w:sz w:val="24"/>
                <w:szCs w:val="24"/>
              </w:rPr>
              <w:t>0.006</w:t>
            </w:r>
          </w:p>
        </w:tc>
      </w:tr>
      <w:tr w:rsidR="00F27DC2" w:rsidRPr="00AB472B" w14:paraId="0593549C" w14:textId="77777777" w:rsidTr="00A54E8F">
        <w:tc>
          <w:tcPr>
            <w:tcW w:w="9242" w:type="dxa"/>
            <w:gridSpan w:val="5"/>
          </w:tcPr>
          <w:p w14:paraId="5CAD75F6" w14:textId="77777777" w:rsidR="00F27DC2" w:rsidRPr="00AB472B" w:rsidRDefault="00F27DC2" w:rsidP="00172234">
            <w:pPr>
              <w:rPr>
                <w:rFonts w:cstheme="minorHAnsi"/>
                <w:sz w:val="24"/>
                <w:szCs w:val="24"/>
              </w:rPr>
            </w:pPr>
            <w:r w:rsidRPr="00AB472B">
              <w:rPr>
                <w:rFonts w:cstheme="minorHAnsi"/>
                <w:b/>
                <w:sz w:val="24"/>
                <w:szCs w:val="24"/>
              </w:rPr>
              <w:t>Growth Measures</w:t>
            </w:r>
          </w:p>
        </w:tc>
      </w:tr>
      <w:tr w:rsidR="00F27DC2" w:rsidRPr="00AB472B" w14:paraId="30EF7AF8" w14:textId="77777777" w:rsidTr="00A54E8F">
        <w:tc>
          <w:tcPr>
            <w:tcW w:w="2041" w:type="dxa"/>
          </w:tcPr>
          <w:p w14:paraId="002189EA" w14:textId="77777777" w:rsidR="00F27DC2" w:rsidRPr="00AB472B" w:rsidRDefault="00F27DC2" w:rsidP="00172234">
            <w:pPr>
              <w:rPr>
                <w:rFonts w:cstheme="minorHAnsi"/>
                <w:sz w:val="24"/>
                <w:szCs w:val="24"/>
              </w:rPr>
            </w:pPr>
            <w:r w:rsidRPr="00AB472B">
              <w:rPr>
                <w:rFonts w:cstheme="minorHAnsi"/>
                <w:sz w:val="24"/>
                <w:szCs w:val="24"/>
              </w:rPr>
              <w:t>Birth weight centile</w:t>
            </w:r>
          </w:p>
        </w:tc>
        <w:tc>
          <w:tcPr>
            <w:tcW w:w="1859" w:type="dxa"/>
          </w:tcPr>
          <w:p w14:paraId="21B4940D" w14:textId="77777777" w:rsidR="00F27DC2" w:rsidRPr="00AB472B" w:rsidRDefault="00F27DC2" w:rsidP="00172234">
            <w:pPr>
              <w:rPr>
                <w:rFonts w:cstheme="minorHAnsi"/>
                <w:sz w:val="24"/>
                <w:szCs w:val="24"/>
              </w:rPr>
            </w:pPr>
            <w:r w:rsidRPr="00AB472B">
              <w:rPr>
                <w:rFonts w:cstheme="minorHAnsi"/>
                <w:sz w:val="24"/>
                <w:szCs w:val="24"/>
              </w:rPr>
              <w:t xml:space="preserve">   Less than 3</w:t>
            </w:r>
            <w:r w:rsidRPr="00AB472B">
              <w:rPr>
                <w:rFonts w:cstheme="minorHAnsi"/>
                <w:sz w:val="24"/>
                <w:szCs w:val="24"/>
                <w:vertAlign w:val="superscript"/>
              </w:rPr>
              <w:t>rd</w:t>
            </w:r>
          </w:p>
        </w:tc>
        <w:tc>
          <w:tcPr>
            <w:tcW w:w="1860" w:type="dxa"/>
          </w:tcPr>
          <w:p w14:paraId="27A0797D" w14:textId="77777777" w:rsidR="00F27DC2" w:rsidRPr="00AB472B" w:rsidRDefault="00F27DC2" w:rsidP="00172234">
            <w:pPr>
              <w:rPr>
                <w:rFonts w:cstheme="minorHAnsi"/>
                <w:sz w:val="24"/>
                <w:szCs w:val="24"/>
              </w:rPr>
            </w:pPr>
            <w:r w:rsidRPr="00AB472B">
              <w:rPr>
                <w:rFonts w:cstheme="minorHAnsi"/>
                <w:sz w:val="24"/>
                <w:szCs w:val="24"/>
              </w:rPr>
              <w:t>1208 (3.1%)</w:t>
            </w:r>
          </w:p>
        </w:tc>
        <w:tc>
          <w:tcPr>
            <w:tcW w:w="1838" w:type="dxa"/>
          </w:tcPr>
          <w:p w14:paraId="52616C34" w14:textId="77777777" w:rsidR="00F27DC2" w:rsidRPr="00AB472B" w:rsidRDefault="00F27DC2" w:rsidP="00172234">
            <w:pPr>
              <w:rPr>
                <w:rFonts w:cstheme="minorHAnsi"/>
                <w:sz w:val="24"/>
                <w:szCs w:val="24"/>
              </w:rPr>
            </w:pPr>
            <w:r w:rsidRPr="00AB472B">
              <w:rPr>
                <w:rFonts w:cstheme="minorHAnsi"/>
                <w:sz w:val="24"/>
                <w:szCs w:val="24"/>
              </w:rPr>
              <w:t>29 (14.1%)</w:t>
            </w:r>
          </w:p>
        </w:tc>
        <w:tc>
          <w:tcPr>
            <w:tcW w:w="1644" w:type="dxa"/>
          </w:tcPr>
          <w:p w14:paraId="7E80DEC7"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75D623A" w14:textId="77777777" w:rsidTr="00A54E8F">
        <w:tc>
          <w:tcPr>
            <w:tcW w:w="2041" w:type="dxa"/>
          </w:tcPr>
          <w:p w14:paraId="6E4D4D8A" w14:textId="77777777" w:rsidR="00F27DC2" w:rsidRPr="00AB472B" w:rsidRDefault="00F27DC2" w:rsidP="00172234">
            <w:pPr>
              <w:rPr>
                <w:rFonts w:cstheme="minorHAnsi"/>
                <w:sz w:val="24"/>
                <w:szCs w:val="24"/>
              </w:rPr>
            </w:pPr>
          </w:p>
        </w:tc>
        <w:tc>
          <w:tcPr>
            <w:tcW w:w="1859" w:type="dxa"/>
          </w:tcPr>
          <w:p w14:paraId="26A491FC" w14:textId="77777777" w:rsidR="00F27DC2" w:rsidRPr="00AB472B" w:rsidRDefault="00F27DC2" w:rsidP="00172234">
            <w:pPr>
              <w:rPr>
                <w:rFonts w:cstheme="minorHAnsi"/>
                <w:sz w:val="24"/>
                <w:szCs w:val="24"/>
              </w:rPr>
            </w:pPr>
            <w:r w:rsidRPr="00AB472B">
              <w:rPr>
                <w:rFonts w:cstheme="minorHAnsi"/>
                <w:sz w:val="24"/>
                <w:szCs w:val="24"/>
              </w:rPr>
              <w:t xml:space="preserve">   3</w:t>
            </w:r>
            <w:r w:rsidRPr="00AB472B">
              <w:rPr>
                <w:rFonts w:cstheme="minorHAnsi"/>
                <w:sz w:val="24"/>
                <w:szCs w:val="24"/>
                <w:vertAlign w:val="superscript"/>
              </w:rPr>
              <w:t>rd</w:t>
            </w:r>
            <w:r w:rsidRPr="00AB472B">
              <w:rPr>
                <w:rFonts w:cstheme="minorHAnsi"/>
                <w:sz w:val="24"/>
                <w:szCs w:val="24"/>
              </w:rPr>
              <w:t xml:space="preserve"> to 10</w:t>
            </w:r>
            <w:r w:rsidRPr="00AB472B">
              <w:rPr>
                <w:rFonts w:cstheme="minorHAnsi"/>
                <w:sz w:val="24"/>
                <w:szCs w:val="24"/>
                <w:vertAlign w:val="superscript"/>
              </w:rPr>
              <w:t>th</w:t>
            </w:r>
          </w:p>
        </w:tc>
        <w:tc>
          <w:tcPr>
            <w:tcW w:w="1860" w:type="dxa"/>
          </w:tcPr>
          <w:p w14:paraId="128124ED" w14:textId="77777777" w:rsidR="00F27DC2" w:rsidRPr="00AB472B" w:rsidRDefault="00F27DC2" w:rsidP="00172234">
            <w:pPr>
              <w:rPr>
                <w:rFonts w:cstheme="minorHAnsi"/>
                <w:sz w:val="24"/>
                <w:szCs w:val="24"/>
              </w:rPr>
            </w:pPr>
            <w:r w:rsidRPr="00AB472B">
              <w:rPr>
                <w:rFonts w:cstheme="minorHAnsi"/>
                <w:sz w:val="24"/>
                <w:szCs w:val="24"/>
              </w:rPr>
              <w:t>2898 (7.4%)</w:t>
            </w:r>
          </w:p>
        </w:tc>
        <w:tc>
          <w:tcPr>
            <w:tcW w:w="1838" w:type="dxa"/>
          </w:tcPr>
          <w:p w14:paraId="7F724A4C" w14:textId="77777777" w:rsidR="00F27DC2" w:rsidRPr="00AB472B" w:rsidRDefault="00F27DC2" w:rsidP="00172234">
            <w:pPr>
              <w:rPr>
                <w:rFonts w:cstheme="minorHAnsi"/>
                <w:sz w:val="24"/>
                <w:szCs w:val="24"/>
              </w:rPr>
            </w:pPr>
            <w:r w:rsidRPr="00AB472B">
              <w:rPr>
                <w:rFonts w:cstheme="minorHAnsi"/>
                <w:sz w:val="24"/>
                <w:szCs w:val="24"/>
              </w:rPr>
              <w:t>28 (13.6%)</w:t>
            </w:r>
          </w:p>
        </w:tc>
        <w:tc>
          <w:tcPr>
            <w:tcW w:w="1644" w:type="dxa"/>
          </w:tcPr>
          <w:p w14:paraId="5E993A45" w14:textId="77777777" w:rsidR="00F27DC2" w:rsidRPr="00AB472B" w:rsidRDefault="00F27DC2" w:rsidP="00172234">
            <w:pPr>
              <w:rPr>
                <w:rFonts w:cstheme="minorHAnsi"/>
                <w:sz w:val="24"/>
                <w:szCs w:val="24"/>
              </w:rPr>
            </w:pPr>
          </w:p>
        </w:tc>
      </w:tr>
      <w:tr w:rsidR="00F27DC2" w:rsidRPr="00AB472B" w14:paraId="74B4D176" w14:textId="77777777" w:rsidTr="00A54E8F">
        <w:tc>
          <w:tcPr>
            <w:tcW w:w="2041" w:type="dxa"/>
          </w:tcPr>
          <w:p w14:paraId="148E19E6" w14:textId="77777777" w:rsidR="00F27DC2" w:rsidRPr="00AB472B" w:rsidRDefault="00F27DC2" w:rsidP="00172234">
            <w:pPr>
              <w:rPr>
                <w:rFonts w:cstheme="minorHAnsi"/>
                <w:sz w:val="24"/>
                <w:szCs w:val="24"/>
              </w:rPr>
            </w:pPr>
          </w:p>
        </w:tc>
        <w:tc>
          <w:tcPr>
            <w:tcW w:w="1859" w:type="dxa"/>
          </w:tcPr>
          <w:p w14:paraId="2A844354" w14:textId="77777777" w:rsidR="00F27DC2" w:rsidRPr="00AB472B" w:rsidRDefault="00F27DC2" w:rsidP="00172234">
            <w:pPr>
              <w:rPr>
                <w:rFonts w:cstheme="minorHAnsi"/>
                <w:sz w:val="24"/>
                <w:szCs w:val="24"/>
              </w:rPr>
            </w:pPr>
            <w:r w:rsidRPr="00AB472B">
              <w:rPr>
                <w:rFonts w:cstheme="minorHAnsi"/>
                <w:sz w:val="24"/>
                <w:szCs w:val="24"/>
              </w:rPr>
              <w:t xml:space="preserve">   10</w:t>
            </w:r>
            <w:r w:rsidRPr="00AB472B">
              <w:rPr>
                <w:rFonts w:cstheme="minorHAnsi"/>
                <w:sz w:val="24"/>
                <w:szCs w:val="24"/>
                <w:vertAlign w:val="superscript"/>
              </w:rPr>
              <w:t>th</w:t>
            </w:r>
            <w:r w:rsidRPr="00AB472B">
              <w:rPr>
                <w:rFonts w:cstheme="minorHAnsi"/>
                <w:sz w:val="24"/>
                <w:szCs w:val="24"/>
              </w:rPr>
              <w:t xml:space="preserve"> to 90</w:t>
            </w:r>
            <w:r w:rsidRPr="00AB472B">
              <w:rPr>
                <w:rFonts w:cstheme="minorHAnsi"/>
                <w:sz w:val="24"/>
                <w:szCs w:val="24"/>
                <w:vertAlign w:val="superscript"/>
              </w:rPr>
              <w:t>th</w:t>
            </w:r>
          </w:p>
        </w:tc>
        <w:tc>
          <w:tcPr>
            <w:tcW w:w="1860" w:type="dxa"/>
          </w:tcPr>
          <w:p w14:paraId="2F17BEE4" w14:textId="77777777" w:rsidR="00F27DC2" w:rsidRPr="00AB472B" w:rsidRDefault="00F27DC2" w:rsidP="00172234">
            <w:pPr>
              <w:rPr>
                <w:rFonts w:cstheme="minorHAnsi"/>
                <w:sz w:val="24"/>
                <w:szCs w:val="24"/>
              </w:rPr>
            </w:pPr>
            <w:r w:rsidRPr="00AB472B">
              <w:rPr>
                <w:rFonts w:cstheme="minorHAnsi"/>
                <w:sz w:val="24"/>
                <w:szCs w:val="24"/>
              </w:rPr>
              <w:t>31,265 (79.8%)</w:t>
            </w:r>
          </w:p>
        </w:tc>
        <w:tc>
          <w:tcPr>
            <w:tcW w:w="1838" w:type="dxa"/>
          </w:tcPr>
          <w:p w14:paraId="3D02EE58" w14:textId="77777777" w:rsidR="00F27DC2" w:rsidRPr="00AB472B" w:rsidRDefault="00F27DC2" w:rsidP="00172234">
            <w:pPr>
              <w:rPr>
                <w:rFonts w:cstheme="minorHAnsi"/>
                <w:sz w:val="24"/>
                <w:szCs w:val="24"/>
              </w:rPr>
            </w:pPr>
            <w:r w:rsidRPr="00AB472B">
              <w:rPr>
                <w:rFonts w:cstheme="minorHAnsi"/>
                <w:sz w:val="24"/>
                <w:szCs w:val="24"/>
              </w:rPr>
              <w:t>125 (60.7%)</w:t>
            </w:r>
          </w:p>
        </w:tc>
        <w:tc>
          <w:tcPr>
            <w:tcW w:w="1644" w:type="dxa"/>
          </w:tcPr>
          <w:p w14:paraId="347E84AE" w14:textId="77777777" w:rsidR="00F27DC2" w:rsidRPr="00AB472B" w:rsidRDefault="00F27DC2" w:rsidP="00172234">
            <w:pPr>
              <w:rPr>
                <w:rFonts w:cstheme="minorHAnsi"/>
                <w:sz w:val="24"/>
                <w:szCs w:val="24"/>
              </w:rPr>
            </w:pPr>
          </w:p>
        </w:tc>
      </w:tr>
      <w:tr w:rsidR="00F27DC2" w:rsidRPr="00AB472B" w14:paraId="5C7E2120" w14:textId="77777777" w:rsidTr="00A54E8F">
        <w:tc>
          <w:tcPr>
            <w:tcW w:w="2041" w:type="dxa"/>
          </w:tcPr>
          <w:p w14:paraId="57D49C4B" w14:textId="77777777" w:rsidR="00F27DC2" w:rsidRPr="00AB472B" w:rsidRDefault="00F27DC2" w:rsidP="00172234">
            <w:pPr>
              <w:rPr>
                <w:rFonts w:cstheme="minorHAnsi"/>
                <w:sz w:val="24"/>
                <w:szCs w:val="24"/>
              </w:rPr>
            </w:pPr>
          </w:p>
        </w:tc>
        <w:tc>
          <w:tcPr>
            <w:tcW w:w="1859" w:type="dxa"/>
          </w:tcPr>
          <w:p w14:paraId="127CCFFA" w14:textId="77777777" w:rsidR="00F27DC2" w:rsidRPr="00AB472B" w:rsidRDefault="00F27DC2" w:rsidP="00172234">
            <w:pPr>
              <w:rPr>
                <w:rFonts w:cstheme="minorHAnsi"/>
                <w:sz w:val="24"/>
                <w:szCs w:val="24"/>
              </w:rPr>
            </w:pPr>
            <w:r w:rsidRPr="00AB472B">
              <w:rPr>
                <w:rFonts w:cstheme="minorHAnsi"/>
                <w:sz w:val="24"/>
                <w:szCs w:val="24"/>
              </w:rPr>
              <w:t xml:space="preserve">   Above 90</w:t>
            </w:r>
            <w:r w:rsidRPr="00AB472B">
              <w:rPr>
                <w:rFonts w:cstheme="minorHAnsi"/>
                <w:sz w:val="24"/>
                <w:szCs w:val="24"/>
                <w:vertAlign w:val="superscript"/>
              </w:rPr>
              <w:t>th</w:t>
            </w:r>
          </w:p>
        </w:tc>
        <w:tc>
          <w:tcPr>
            <w:tcW w:w="1860" w:type="dxa"/>
          </w:tcPr>
          <w:p w14:paraId="59435E6B" w14:textId="77777777" w:rsidR="00F27DC2" w:rsidRPr="00AB472B" w:rsidRDefault="00F27DC2" w:rsidP="00172234">
            <w:pPr>
              <w:rPr>
                <w:rFonts w:cstheme="minorHAnsi"/>
                <w:sz w:val="24"/>
                <w:szCs w:val="24"/>
              </w:rPr>
            </w:pPr>
            <w:r w:rsidRPr="00AB472B">
              <w:rPr>
                <w:rFonts w:cstheme="minorHAnsi"/>
                <w:sz w:val="24"/>
                <w:szCs w:val="24"/>
              </w:rPr>
              <w:t>3824 (9.8%)</w:t>
            </w:r>
          </w:p>
        </w:tc>
        <w:tc>
          <w:tcPr>
            <w:tcW w:w="1838" w:type="dxa"/>
          </w:tcPr>
          <w:p w14:paraId="088A1C58" w14:textId="77777777" w:rsidR="00F27DC2" w:rsidRPr="00AB472B" w:rsidRDefault="00F27DC2" w:rsidP="00172234">
            <w:pPr>
              <w:rPr>
                <w:rFonts w:cstheme="minorHAnsi"/>
                <w:sz w:val="24"/>
                <w:szCs w:val="24"/>
              </w:rPr>
            </w:pPr>
            <w:r w:rsidRPr="00AB472B">
              <w:rPr>
                <w:rFonts w:cstheme="minorHAnsi"/>
                <w:sz w:val="24"/>
                <w:szCs w:val="24"/>
              </w:rPr>
              <w:t>23 (11.7%)</w:t>
            </w:r>
          </w:p>
        </w:tc>
        <w:tc>
          <w:tcPr>
            <w:tcW w:w="1644" w:type="dxa"/>
          </w:tcPr>
          <w:p w14:paraId="356E1DE8" w14:textId="77777777" w:rsidR="00F27DC2" w:rsidRPr="00AB472B" w:rsidRDefault="00F27DC2" w:rsidP="00172234">
            <w:pPr>
              <w:rPr>
                <w:rFonts w:cstheme="minorHAnsi"/>
                <w:sz w:val="24"/>
                <w:szCs w:val="24"/>
              </w:rPr>
            </w:pPr>
          </w:p>
        </w:tc>
      </w:tr>
      <w:tr w:rsidR="00F27DC2" w:rsidRPr="00AB472B" w14:paraId="6CE30FF5" w14:textId="77777777" w:rsidTr="00A54E8F">
        <w:tc>
          <w:tcPr>
            <w:tcW w:w="9242" w:type="dxa"/>
            <w:gridSpan w:val="5"/>
          </w:tcPr>
          <w:p w14:paraId="6DC9AC47" w14:textId="77777777" w:rsidR="00F27DC2" w:rsidRPr="00AB472B" w:rsidRDefault="00F27DC2" w:rsidP="00172234">
            <w:pPr>
              <w:rPr>
                <w:rFonts w:cstheme="minorHAnsi"/>
                <w:sz w:val="24"/>
                <w:szCs w:val="24"/>
              </w:rPr>
            </w:pPr>
            <w:r w:rsidRPr="00AB472B">
              <w:rPr>
                <w:rFonts w:cstheme="minorHAnsi"/>
                <w:b/>
                <w:sz w:val="24"/>
                <w:szCs w:val="24"/>
              </w:rPr>
              <w:t>Intra-partum measures</w:t>
            </w:r>
          </w:p>
        </w:tc>
      </w:tr>
      <w:tr w:rsidR="00F27DC2" w:rsidRPr="00AB472B" w14:paraId="1729D15F" w14:textId="77777777" w:rsidTr="00A54E8F">
        <w:tc>
          <w:tcPr>
            <w:tcW w:w="2041" w:type="dxa"/>
          </w:tcPr>
          <w:p w14:paraId="5DE8270F" w14:textId="77777777" w:rsidR="00F27DC2" w:rsidRPr="00AB472B" w:rsidRDefault="00F27DC2" w:rsidP="00172234">
            <w:pPr>
              <w:rPr>
                <w:rFonts w:cstheme="minorHAnsi"/>
                <w:sz w:val="24"/>
                <w:szCs w:val="24"/>
              </w:rPr>
            </w:pPr>
            <w:r w:rsidRPr="00AB472B">
              <w:rPr>
                <w:rFonts w:cstheme="minorHAnsi"/>
                <w:sz w:val="24"/>
                <w:szCs w:val="24"/>
              </w:rPr>
              <w:t>OP presentation</w:t>
            </w:r>
          </w:p>
        </w:tc>
        <w:tc>
          <w:tcPr>
            <w:tcW w:w="1859" w:type="dxa"/>
          </w:tcPr>
          <w:p w14:paraId="2E2F4A6F" w14:textId="77777777" w:rsidR="00F27DC2" w:rsidRPr="00AB472B" w:rsidRDefault="00F27DC2" w:rsidP="00172234">
            <w:pPr>
              <w:rPr>
                <w:rFonts w:cstheme="minorHAnsi"/>
                <w:sz w:val="24"/>
                <w:szCs w:val="24"/>
              </w:rPr>
            </w:pPr>
          </w:p>
        </w:tc>
        <w:tc>
          <w:tcPr>
            <w:tcW w:w="1860" w:type="dxa"/>
          </w:tcPr>
          <w:p w14:paraId="674751F3" w14:textId="77777777" w:rsidR="00F27DC2" w:rsidRPr="00AB472B" w:rsidRDefault="00F27DC2" w:rsidP="00172234">
            <w:pPr>
              <w:rPr>
                <w:rFonts w:cstheme="minorHAnsi"/>
                <w:sz w:val="24"/>
                <w:szCs w:val="24"/>
              </w:rPr>
            </w:pPr>
            <w:r w:rsidRPr="00AB472B">
              <w:rPr>
                <w:rFonts w:cstheme="minorHAnsi"/>
                <w:sz w:val="24"/>
                <w:szCs w:val="24"/>
              </w:rPr>
              <w:t>2512 (6.6%)</w:t>
            </w:r>
          </w:p>
        </w:tc>
        <w:tc>
          <w:tcPr>
            <w:tcW w:w="1838" w:type="dxa"/>
          </w:tcPr>
          <w:p w14:paraId="361FB803" w14:textId="77777777" w:rsidR="00F27DC2" w:rsidRPr="00AB472B" w:rsidRDefault="00F27DC2" w:rsidP="00172234">
            <w:pPr>
              <w:rPr>
                <w:rFonts w:cstheme="minorHAnsi"/>
                <w:sz w:val="24"/>
                <w:szCs w:val="24"/>
              </w:rPr>
            </w:pPr>
            <w:r w:rsidRPr="00AB472B">
              <w:rPr>
                <w:rFonts w:cstheme="minorHAnsi"/>
                <w:sz w:val="24"/>
                <w:szCs w:val="24"/>
              </w:rPr>
              <w:t>34 (16.8%)</w:t>
            </w:r>
          </w:p>
        </w:tc>
        <w:tc>
          <w:tcPr>
            <w:tcW w:w="1644" w:type="dxa"/>
          </w:tcPr>
          <w:p w14:paraId="79E311AB"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2E7BA7D" w14:textId="77777777" w:rsidTr="00A54E8F">
        <w:tc>
          <w:tcPr>
            <w:tcW w:w="2041" w:type="dxa"/>
          </w:tcPr>
          <w:p w14:paraId="3A51F3EB" w14:textId="77777777" w:rsidR="00F27DC2" w:rsidRPr="00AB472B" w:rsidRDefault="00F27DC2" w:rsidP="00172234">
            <w:pPr>
              <w:rPr>
                <w:rFonts w:cstheme="minorHAnsi"/>
                <w:sz w:val="24"/>
                <w:szCs w:val="24"/>
              </w:rPr>
            </w:pPr>
            <w:r w:rsidRPr="00AB472B">
              <w:rPr>
                <w:rFonts w:cstheme="minorHAnsi"/>
                <w:sz w:val="24"/>
                <w:szCs w:val="24"/>
              </w:rPr>
              <w:t>Breech Presentation</w:t>
            </w:r>
          </w:p>
        </w:tc>
        <w:tc>
          <w:tcPr>
            <w:tcW w:w="1859" w:type="dxa"/>
          </w:tcPr>
          <w:p w14:paraId="75074001" w14:textId="77777777" w:rsidR="00F27DC2" w:rsidRPr="00AB472B" w:rsidRDefault="00F27DC2" w:rsidP="00172234">
            <w:pPr>
              <w:rPr>
                <w:rFonts w:cstheme="minorHAnsi"/>
                <w:sz w:val="24"/>
                <w:szCs w:val="24"/>
              </w:rPr>
            </w:pPr>
          </w:p>
        </w:tc>
        <w:tc>
          <w:tcPr>
            <w:tcW w:w="1860" w:type="dxa"/>
          </w:tcPr>
          <w:p w14:paraId="322F6B10" w14:textId="77777777" w:rsidR="00F27DC2" w:rsidRPr="00AB472B" w:rsidRDefault="00F27DC2" w:rsidP="00172234">
            <w:pPr>
              <w:rPr>
                <w:rFonts w:cstheme="minorHAnsi"/>
                <w:sz w:val="24"/>
                <w:szCs w:val="24"/>
              </w:rPr>
            </w:pPr>
            <w:r w:rsidRPr="00AB472B">
              <w:rPr>
                <w:rFonts w:cstheme="minorHAnsi"/>
                <w:sz w:val="24"/>
                <w:szCs w:val="24"/>
              </w:rPr>
              <w:t>1023 (2.7%)</w:t>
            </w:r>
          </w:p>
        </w:tc>
        <w:tc>
          <w:tcPr>
            <w:tcW w:w="1838" w:type="dxa"/>
          </w:tcPr>
          <w:p w14:paraId="602B12A9" w14:textId="77777777" w:rsidR="00F27DC2" w:rsidRPr="00AB472B" w:rsidRDefault="00F27DC2" w:rsidP="00172234">
            <w:pPr>
              <w:rPr>
                <w:rFonts w:cstheme="minorHAnsi"/>
                <w:sz w:val="24"/>
                <w:szCs w:val="24"/>
              </w:rPr>
            </w:pPr>
            <w:r w:rsidRPr="00AB472B">
              <w:rPr>
                <w:rFonts w:cstheme="minorHAnsi"/>
                <w:sz w:val="24"/>
                <w:szCs w:val="24"/>
              </w:rPr>
              <w:t>31 (15.3%)</w:t>
            </w:r>
          </w:p>
        </w:tc>
        <w:tc>
          <w:tcPr>
            <w:tcW w:w="1644" w:type="dxa"/>
          </w:tcPr>
          <w:p w14:paraId="6F77D308"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3A715673" w14:textId="77777777" w:rsidTr="00A54E8F">
        <w:tc>
          <w:tcPr>
            <w:tcW w:w="2041" w:type="dxa"/>
          </w:tcPr>
          <w:p w14:paraId="6EEA2C7E" w14:textId="77777777" w:rsidR="00F27DC2" w:rsidRPr="00AB472B" w:rsidRDefault="00F27DC2" w:rsidP="00172234">
            <w:pPr>
              <w:rPr>
                <w:rFonts w:cstheme="minorHAnsi"/>
                <w:sz w:val="24"/>
                <w:szCs w:val="24"/>
              </w:rPr>
            </w:pPr>
            <w:r w:rsidRPr="00AB472B">
              <w:rPr>
                <w:rFonts w:cstheme="minorHAnsi"/>
                <w:sz w:val="24"/>
                <w:szCs w:val="24"/>
              </w:rPr>
              <w:t>ROM&gt;12 hours</w:t>
            </w:r>
          </w:p>
        </w:tc>
        <w:tc>
          <w:tcPr>
            <w:tcW w:w="1859" w:type="dxa"/>
          </w:tcPr>
          <w:p w14:paraId="28B9CADF" w14:textId="77777777" w:rsidR="00F27DC2" w:rsidRPr="00AB472B" w:rsidRDefault="00F27DC2" w:rsidP="00172234">
            <w:pPr>
              <w:rPr>
                <w:rFonts w:cstheme="minorHAnsi"/>
                <w:sz w:val="24"/>
                <w:szCs w:val="24"/>
              </w:rPr>
            </w:pPr>
          </w:p>
        </w:tc>
        <w:tc>
          <w:tcPr>
            <w:tcW w:w="1860" w:type="dxa"/>
          </w:tcPr>
          <w:p w14:paraId="7AA89278" w14:textId="77777777" w:rsidR="00F27DC2" w:rsidRPr="00AB472B" w:rsidRDefault="00F27DC2" w:rsidP="00172234">
            <w:pPr>
              <w:rPr>
                <w:rFonts w:cstheme="minorHAnsi"/>
                <w:sz w:val="24"/>
                <w:szCs w:val="24"/>
              </w:rPr>
            </w:pPr>
            <w:r w:rsidRPr="00AB472B">
              <w:rPr>
                <w:rFonts w:cstheme="minorHAnsi"/>
                <w:sz w:val="24"/>
                <w:szCs w:val="24"/>
              </w:rPr>
              <w:t>5706 (16.5%)</w:t>
            </w:r>
          </w:p>
        </w:tc>
        <w:tc>
          <w:tcPr>
            <w:tcW w:w="1838" w:type="dxa"/>
          </w:tcPr>
          <w:p w14:paraId="3007EE0C" w14:textId="77777777" w:rsidR="00F27DC2" w:rsidRPr="00AB472B" w:rsidRDefault="00F27DC2" w:rsidP="00172234">
            <w:pPr>
              <w:rPr>
                <w:rFonts w:cstheme="minorHAnsi"/>
                <w:sz w:val="24"/>
                <w:szCs w:val="24"/>
              </w:rPr>
            </w:pPr>
            <w:r w:rsidRPr="00AB472B">
              <w:rPr>
                <w:rFonts w:cstheme="minorHAnsi"/>
                <w:sz w:val="24"/>
                <w:szCs w:val="24"/>
              </w:rPr>
              <w:t>50 (30.5%)</w:t>
            </w:r>
          </w:p>
        </w:tc>
        <w:tc>
          <w:tcPr>
            <w:tcW w:w="1644" w:type="dxa"/>
          </w:tcPr>
          <w:p w14:paraId="3B43FDEE"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AFD55A9" w14:textId="77777777" w:rsidTr="00A54E8F">
        <w:tc>
          <w:tcPr>
            <w:tcW w:w="2041" w:type="dxa"/>
          </w:tcPr>
          <w:p w14:paraId="290E3C17" w14:textId="77777777" w:rsidR="00F27DC2" w:rsidRPr="00AB472B" w:rsidRDefault="00F27DC2" w:rsidP="00172234">
            <w:pPr>
              <w:rPr>
                <w:rFonts w:cstheme="minorHAnsi"/>
                <w:sz w:val="24"/>
                <w:szCs w:val="24"/>
              </w:rPr>
            </w:pPr>
            <w:r w:rsidRPr="00AB472B">
              <w:rPr>
                <w:rFonts w:cstheme="minorHAnsi"/>
                <w:sz w:val="24"/>
                <w:szCs w:val="24"/>
              </w:rPr>
              <w:t>Caesarean Section</w:t>
            </w:r>
          </w:p>
        </w:tc>
        <w:tc>
          <w:tcPr>
            <w:tcW w:w="1859" w:type="dxa"/>
          </w:tcPr>
          <w:p w14:paraId="22240EAE" w14:textId="77777777" w:rsidR="00F27DC2" w:rsidRPr="00AB472B" w:rsidRDefault="00F27DC2" w:rsidP="00172234">
            <w:pPr>
              <w:rPr>
                <w:rFonts w:cstheme="minorHAnsi"/>
                <w:sz w:val="24"/>
                <w:szCs w:val="24"/>
              </w:rPr>
            </w:pPr>
          </w:p>
        </w:tc>
        <w:tc>
          <w:tcPr>
            <w:tcW w:w="1860" w:type="dxa"/>
          </w:tcPr>
          <w:p w14:paraId="5C53F842" w14:textId="77777777" w:rsidR="00F27DC2" w:rsidRPr="00AB472B" w:rsidRDefault="00F27DC2" w:rsidP="00172234">
            <w:pPr>
              <w:rPr>
                <w:rFonts w:cstheme="minorHAnsi"/>
                <w:sz w:val="24"/>
                <w:szCs w:val="24"/>
              </w:rPr>
            </w:pPr>
            <w:r w:rsidRPr="00AB472B">
              <w:rPr>
                <w:rFonts w:cstheme="minorHAnsi"/>
                <w:sz w:val="24"/>
                <w:szCs w:val="24"/>
              </w:rPr>
              <w:t>2076 (5.3%)</w:t>
            </w:r>
          </w:p>
        </w:tc>
        <w:tc>
          <w:tcPr>
            <w:tcW w:w="1838" w:type="dxa"/>
          </w:tcPr>
          <w:p w14:paraId="1C67EE05" w14:textId="77777777" w:rsidR="00F27DC2" w:rsidRPr="00AB472B" w:rsidRDefault="00F27DC2" w:rsidP="00172234">
            <w:pPr>
              <w:rPr>
                <w:rFonts w:cstheme="minorHAnsi"/>
                <w:sz w:val="24"/>
                <w:szCs w:val="24"/>
              </w:rPr>
            </w:pPr>
            <w:r w:rsidRPr="00AB472B">
              <w:rPr>
                <w:rFonts w:cstheme="minorHAnsi"/>
                <w:sz w:val="24"/>
                <w:szCs w:val="24"/>
              </w:rPr>
              <w:t>38 (18.2%)</w:t>
            </w:r>
          </w:p>
        </w:tc>
        <w:tc>
          <w:tcPr>
            <w:tcW w:w="1644" w:type="dxa"/>
          </w:tcPr>
          <w:p w14:paraId="5A22FAD3"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499F8590" w14:textId="77777777" w:rsidTr="00A54E8F">
        <w:tc>
          <w:tcPr>
            <w:tcW w:w="2041" w:type="dxa"/>
          </w:tcPr>
          <w:p w14:paraId="33CBE22D" w14:textId="77777777" w:rsidR="00F27DC2" w:rsidRPr="00AB472B" w:rsidRDefault="00F27DC2" w:rsidP="00172234">
            <w:pPr>
              <w:rPr>
                <w:rFonts w:cstheme="minorHAnsi"/>
                <w:sz w:val="24"/>
                <w:szCs w:val="24"/>
              </w:rPr>
            </w:pPr>
            <w:commentRangeStart w:id="7"/>
            <w:r w:rsidRPr="00AB472B">
              <w:rPr>
                <w:rFonts w:cstheme="minorHAnsi"/>
                <w:sz w:val="24"/>
                <w:szCs w:val="24"/>
              </w:rPr>
              <w:lastRenderedPageBreak/>
              <w:t>MIE</w:t>
            </w:r>
            <w:commentRangeEnd w:id="7"/>
            <w:r w:rsidR="00431A46" w:rsidRPr="00AB472B">
              <w:rPr>
                <w:rStyle w:val="CommentReference"/>
                <w:rFonts w:cstheme="minorHAnsi"/>
                <w:sz w:val="24"/>
                <w:szCs w:val="24"/>
              </w:rPr>
              <w:commentReference w:id="7"/>
            </w:r>
            <w:r w:rsidRPr="00AB472B">
              <w:rPr>
                <w:rFonts w:cstheme="minorHAnsi"/>
                <w:sz w:val="24"/>
                <w:szCs w:val="24"/>
              </w:rPr>
              <w:t>**</w:t>
            </w:r>
          </w:p>
        </w:tc>
        <w:tc>
          <w:tcPr>
            <w:tcW w:w="1859" w:type="dxa"/>
          </w:tcPr>
          <w:p w14:paraId="2FB0B183" w14:textId="77777777" w:rsidR="00F27DC2" w:rsidRPr="00AB472B" w:rsidRDefault="00F27DC2" w:rsidP="00172234">
            <w:pPr>
              <w:rPr>
                <w:rFonts w:cstheme="minorHAnsi"/>
                <w:sz w:val="24"/>
                <w:szCs w:val="24"/>
              </w:rPr>
            </w:pPr>
          </w:p>
        </w:tc>
        <w:tc>
          <w:tcPr>
            <w:tcW w:w="1860" w:type="dxa"/>
          </w:tcPr>
          <w:p w14:paraId="2896CE46" w14:textId="77777777" w:rsidR="00F27DC2" w:rsidRPr="00AB472B" w:rsidRDefault="00F27DC2" w:rsidP="00172234">
            <w:pPr>
              <w:rPr>
                <w:rFonts w:cstheme="minorHAnsi"/>
                <w:sz w:val="24"/>
                <w:szCs w:val="24"/>
              </w:rPr>
            </w:pPr>
            <w:r w:rsidRPr="00AB472B">
              <w:rPr>
                <w:rFonts w:cstheme="minorHAnsi"/>
                <w:sz w:val="24"/>
                <w:szCs w:val="24"/>
              </w:rPr>
              <w:t>3000 (7.7%)</w:t>
            </w:r>
          </w:p>
        </w:tc>
        <w:tc>
          <w:tcPr>
            <w:tcW w:w="1838" w:type="dxa"/>
          </w:tcPr>
          <w:p w14:paraId="3C742B8C" w14:textId="77777777" w:rsidR="00F27DC2" w:rsidRPr="00AB472B" w:rsidRDefault="00F27DC2" w:rsidP="00172234">
            <w:pPr>
              <w:rPr>
                <w:rFonts w:cstheme="minorHAnsi"/>
                <w:sz w:val="24"/>
                <w:szCs w:val="24"/>
              </w:rPr>
            </w:pPr>
            <w:r w:rsidRPr="00AB472B">
              <w:rPr>
                <w:rFonts w:cstheme="minorHAnsi"/>
                <w:sz w:val="24"/>
                <w:szCs w:val="24"/>
              </w:rPr>
              <w:t>42 (20.1%)</w:t>
            </w:r>
          </w:p>
        </w:tc>
        <w:tc>
          <w:tcPr>
            <w:tcW w:w="1644" w:type="dxa"/>
          </w:tcPr>
          <w:p w14:paraId="4FB764B6"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60F78F35" w14:textId="77777777" w:rsidTr="00A54E8F">
        <w:tc>
          <w:tcPr>
            <w:tcW w:w="2041" w:type="dxa"/>
          </w:tcPr>
          <w:p w14:paraId="07D3D14A" w14:textId="77777777" w:rsidR="00F27DC2" w:rsidRPr="00AB472B" w:rsidRDefault="00F27DC2" w:rsidP="00172234">
            <w:pPr>
              <w:rPr>
                <w:rFonts w:cstheme="minorHAnsi"/>
                <w:sz w:val="24"/>
                <w:szCs w:val="24"/>
              </w:rPr>
            </w:pPr>
            <w:r w:rsidRPr="00AB472B">
              <w:rPr>
                <w:rFonts w:cstheme="minorHAnsi"/>
                <w:sz w:val="24"/>
                <w:szCs w:val="24"/>
              </w:rPr>
              <w:t>Nuchal cord</w:t>
            </w:r>
          </w:p>
        </w:tc>
        <w:tc>
          <w:tcPr>
            <w:tcW w:w="1859" w:type="dxa"/>
          </w:tcPr>
          <w:p w14:paraId="6410AD8B" w14:textId="77777777" w:rsidR="00F27DC2" w:rsidRPr="00AB472B" w:rsidRDefault="00F27DC2" w:rsidP="00172234">
            <w:pPr>
              <w:rPr>
                <w:rFonts w:cstheme="minorHAnsi"/>
                <w:sz w:val="24"/>
                <w:szCs w:val="24"/>
              </w:rPr>
            </w:pPr>
          </w:p>
        </w:tc>
        <w:tc>
          <w:tcPr>
            <w:tcW w:w="1860" w:type="dxa"/>
          </w:tcPr>
          <w:p w14:paraId="6EDE8708" w14:textId="77777777" w:rsidR="00F27DC2" w:rsidRPr="00AB472B" w:rsidRDefault="00F27DC2" w:rsidP="00172234">
            <w:pPr>
              <w:rPr>
                <w:rFonts w:cstheme="minorHAnsi"/>
                <w:sz w:val="24"/>
                <w:szCs w:val="24"/>
              </w:rPr>
            </w:pPr>
            <w:r w:rsidRPr="00AB472B">
              <w:rPr>
                <w:rFonts w:cstheme="minorHAnsi"/>
                <w:sz w:val="24"/>
                <w:szCs w:val="24"/>
              </w:rPr>
              <w:t>10,225 (26.3%)</w:t>
            </w:r>
          </w:p>
        </w:tc>
        <w:tc>
          <w:tcPr>
            <w:tcW w:w="1838" w:type="dxa"/>
          </w:tcPr>
          <w:p w14:paraId="69EF406E" w14:textId="77777777" w:rsidR="00F27DC2" w:rsidRPr="00AB472B" w:rsidRDefault="00F27DC2" w:rsidP="00172234">
            <w:pPr>
              <w:rPr>
                <w:rFonts w:cstheme="minorHAnsi"/>
                <w:sz w:val="24"/>
                <w:szCs w:val="24"/>
              </w:rPr>
            </w:pPr>
            <w:r w:rsidRPr="00AB472B">
              <w:rPr>
                <w:rFonts w:cstheme="minorHAnsi"/>
                <w:sz w:val="24"/>
                <w:szCs w:val="24"/>
              </w:rPr>
              <w:t>52 (24.9%)</w:t>
            </w:r>
          </w:p>
        </w:tc>
        <w:tc>
          <w:tcPr>
            <w:tcW w:w="1644" w:type="dxa"/>
          </w:tcPr>
          <w:p w14:paraId="1A87A5FD" w14:textId="77777777" w:rsidR="00F27DC2" w:rsidRPr="00AB472B" w:rsidRDefault="00F27DC2" w:rsidP="00172234">
            <w:pPr>
              <w:rPr>
                <w:rFonts w:cstheme="minorHAnsi"/>
                <w:sz w:val="24"/>
                <w:szCs w:val="24"/>
              </w:rPr>
            </w:pPr>
            <w:r w:rsidRPr="00AB472B">
              <w:rPr>
                <w:rFonts w:cstheme="minorHAnsi"/>
                <w:sz w:val="24"/>
                <w:szCs w:val="24"/>
              </w:rPr>
              <w:t>0.636</w:t>
            </w:r>
          </w:p>
        </w:tc>
      </w:tr>
      <w:tr w:rsidR="00F27DC2" w:rsidRPr="00AB472B" w14:paraId="6F03A1AF" w14:textId="77777777" w:rsidTr="00A54E8F">
        <w:tc>
          <w:tcPr>
            <w:tcW w:w="2041" w:type="dxa"/>
          </w:tcPr>
          <w:p w14:paraId="143DDC38" w14:textId="77777777" w:rsidR="00F27DC2" w:rsidRPr="00AB472B" w:rsidRDefault="00F27DC2" w:rsidP="00172234">
            <w:pPr>
              <w:rPr>
                <w:rFonts w:cstheme="minorHAnsi"/>
                <w:sz w:val="24"/>
                <w:szCs w:val="24"/>
              </w:rPr>
            </w:pPr>
            <w:r w:rsidRPr="00AB472B">
              <w:rPr>
                <w:rFonts w:cstheme="minorHAnsi"/>
                <w:sz w:val="24"/>
                <w:szCs w:val="24"/>
              </w:rPr>
              <w:t>Prolapsed cord</w:t>
            </w:r>
          </w:p>
        </w:tc>
        <w:tc>
          <w:tcPr>
            <w:tcW w:w="1859" w:type="dxa"/>
          </w:tcPr>
          <w:p w14:paraId="2435FC67" w14:textId="77777777" w:rsidR="00F27DC2" w:rsidRPr="00AB472B" w:rsidRDefault="00F27DC2" w:rsidP="00172234">
            <w:pPr>
              <w:rPr>
                <w:rFonts w:cstheme="minorHAnsi"/>
                <w:sz w:val="24"/>
                <w:szCs w:val="24"/>
              </w:rPr>
            </w:pPr>
          </w:p>
        </w:tc>
        <w:tc>
          <w:tcPr>
            <w:tcW w:w="1860" w:type="dxa"/>
          </w:tcPr>
          <w:p w14:paraId="4620CDC4" w14:textId="77777777" w:rsidR="00F27DC2" w:rsidRPr="00AB472B" w:rsidRDefault="00F27DC2" w:rsidP="00172234">
            <w:pPr>
              <w:rPr>
                <w:rFonts w:cstheme="minorHAnsi"/>
                <w:sz w:val="24"/>
                <w:szCs w:val="24"/>
              </w:rPr>
            </w:pPr>
            <w:r w:rsidRPr="00AB472B">
              <w:rPr>
                <w:rFonts w:cstheme="minorHAnsi"/>
                <w:sz w:val="24"/>
                <w:szCs w:val="24"/>
              </w:rPr>
              <w:t>311 (0.8%)</w:t>
            </w:r>
          </w:p>
        </w:tc>
        <w:tc>
          <w:tcPr>
            <w:tcW w:w="1838" w:type="dxa"/>
          </w:tcPr>
          <w:p w14:paraId="7382A394" w14:textId="77777777" w:rsidR="00F27DC2" w:rsidRPr="00AB472B" w:rsidRDefault="00F27DC2" w:rsidP="00172234">
            <w:pPr>
              <w:rPr>
                <w:rFonts w:cstheme="minorHAnsi"/>
                <w:sz w:val="24"/>
                <w:szCs w:val="24"/>
              </w:rPr>
            </w:pPr>
            <w:r w:rsidRPr="00AB472B">
              <w:rPr>
                <w:rFonts w:cstheme="minorHAnsi"/>
                <w:sz w:val="24"/>
                <w:szCs w:val="24"/>
              </w:rPr>
              <w:t>12 (5.7%)</w:t>
            </w:r>
          </w:p>
        </w:tc>
        <w:tc>
          <w:tcPr>
            <w:tcW w:w="1644" w:type="dxa"/>
          </w:tcPr>
          <w:p w14:paraId="75CA5AA0"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03A7F0FF" w14:textId="77777777" w:rsidTr="00A54E8F">
        <w:tc>
          <w:tcPr>
            <w:tcW w:w="2041" w:type="dxa"/>
          </w:tcPr>
          <w:p w14:paraId="795EB6A0" w14:textId="77777777" w:rsidR="00F27DC2" w:rsidRPr="00AB472B" w:rsidRDefault="00F27DC2" w:rsidP="00172234">
            <w:pPr>
              <w:rPr>
                <w:rFonts w:cstheme="minorHAnsi"/>
                <w:sz w:val="24"/>
                <w:szCs w:val="24"/>
              </w:rPr>
            </w:pPr>
            <w:r w:rsidRPr="00AB472B">
              <w:rPr>
                <w:rFonts w:cstheme="minorHAnsi"/>
                <w:sz w:val="24"/>
                <w:szCs w:val="24"/>
              </w:rPr>
              <w:t>Onset</w:t>
            </w:r>
          </w:p>
        </w:tc>
        <w:tc>
          <w:tcPr>
            <w:tcW w:w="1859" w:type="dxa"/>
          </w:tcPr>
          <w:p w14:paraId="4191024C" w14:textId="77777777" w:rsidR="00F27DC2" w:rsidRPr="00AB472B" w:rsidRDefault="00F27DC2" w:rsidP="00172234">
            <w:pPr>
              <w:rPr>
                <w:rFonts w:cstheme="minorHAnsi"/>
                <w:sz w:val="24"/>
                <w:szCs w:val="24"/>
              </w:rPr>
            </w:pPr>
            <w:r w:rsidRPr="00AB472B">
              <w:rPr>
                <w:rFonts w:cstheme="minorHAnsi"/>
                <w:sz w:val="24"/>
                <w:szCs w:val="24"/>
              </w:rPr>
              <w:t>No Labour</w:t>
            </w:r>
          </w:p>
        </w:tc>
        <w:tc>
          <w:tcPr>
            <w:tcW w:w="1860" w:type="dxa"/>
          </w:tcPr>
          <w:p w14:paraId="73120648" w14:textId="77777777" w:rsidR="00F27DC2" w:rsidRPr="00AB472B" w:rsidRDefault="00F27DC2" w:rsidP="00172234">
            <w:pPr>
              <w:rPr>
                <w:rFonts w:cstheme="minorHAnsi"/>
                <w:sz w:val="24"/>
                <w:szCs w:val="24"/>
              </w:rPr>
            </w:pPr>
            <w:r w:rsidRPr="00AB472B">
              <w:rPr>
                <w:rFonts w:cstheme="minorHAnsi"/>
                <w:sz w:val="24"/>
                <w:szCs w:val="24"/>
              </w:rPr>
              <w:t>1,146 (3.0%)</w:t>
            </w:r>
          </w:p>
        </w:tc>
        <w:tc>
          <w:tcPr>
            <w:tcW w:w="1838" w:type="dxa"/>
          </w:tcPr>
          <w:p w14:paraId="1587EED8" w14:textId="77777777" w:rsidR="00F27DC2" w:rsidRPr="00AB472B" w:rsidRDefault="00F27DC2" w:rsidP="00172234">
            <w:pPr>
              <w:rPr>
                <w:rFonts w:cstheme="minorHAnsi"/>
                <w:sz w:val="24"/>
                <w:szCs w:val="24"/>
              </w:rPr>
            </w:pPr>
            <w:r w:rsidRPr="00AB472B">
              <w:rPr>
                <w:rFonts w:cstheme="minorHAnsi"/>
                <w:sz w:val="24"/>
                <w:szCs w:val="24"/>
              </w:rPr>
              <w:t>12 (5.8%)</w:t>
            </w:r>
          </w:p>
        </w:tc>
        <w:tc>
          <w:tcPr>
            <w:tcW w:w="1644" w:type="dxa"/>
          </w:tcPr>
          <w:p w14:paraId="1AE2A385"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647FFDB" w14:textId="77777777" w:rsidTr="00A54E8F">
        <w:tc>
          <w:tcPr>
            <w:tcW w:w="2041" w:type="dxa"/>
          </w:tcPr>
          <w:p w14:paraId="5CD52BA5" w14:textId="77777777" w:rsidR="00F27DC2" w:rsidRPr="00AB472B" w:rsidRDefault="00F27DC2" w:rsidP="00172234">
            <w:pPr>
              <w:rPr>
                <w:rFonts w:cstheme="minorHAnsi"/>
                <w:sz w:val="24"/>
                <w:szCs w:val="24"/>
              </w:rPr>
            </w:pPr>
          </w:p>
        </w:tc>
        <w:tc>
          <w:tcPr>
            <w:tcW w:w="1859" w:type="dxa"/>
          </w:tcPr>
          <w:p w14:paraId="78F83DF1" w14:textId="77777777" w:rsidR="00F27DC2" w:rsidRPr="00AB472B" w:rsidRDefault="00F27DC2" w:rsidP="00172234">
            <w:pPr>
              <w:rPr>
                <w:rFonts w:cstheme="minorHAnsi"/>
                <w:sz w:val="24"/>
                <w:szCs w:val="24"/>
              </w:rPr>
            </w:pPr>
            <w:r w:rsidRPr="00AB472B">
              <w:rPr>
                <w:rFonts w:cstheme="minorHAnsi"/>
                <w:sz w:val="24"/>
                <w:szCs w:val="24"/>
              </w:rPr>
              <w:t>Spontaneous</w:t>
            </w:r>
          </w:p>
        </w:tc>
        <w:tc>
          <w:tcPr>
            <w:tcW w:w="1860" w:type="dxa"/>
          </w:tcPr>
          <w:p w14:paraId="666D410E" w14:textId="77777777" w:rsidR="00F27DC2" w:rsidRPr="00AB472B" w:rsidRDefault="00F27DC2" w:rsidP="00172234">
            <w:pPr>
              <w:rPr>
                <w:rFonts w:cstheme="minorHAnsi"/>
                <w:sz w:val="24"/>
                <w:szCs w:val="24"/>
              </w:rPr>
            </w:pPr>
            <w:r w:rsidRPr="00AB472B">
              <w:rPr>
                <w:rFonts w:cstheme="minorHAnsi"/>
                <w:sz w:val="24"/>
                <w:szCs w:val="24"/>
              </w:rPr>
              <w:t>35,124 (90.3%)</w:t>
            </w:r>
          </w:p>
        </w:tc>
        <w:tc>
          <w:tcPr>
            <w:tcW w:w="1838" w:type="dxa"/>
          </w:tcPr>
          <w:p w14:paraId="0865B5B1" w14:textId="77777777" w:rsidR="00F27DC2" w:rsidRPr="00AB472B" w:rsidRDefault="00F27DC2" w:rsidP="00172234">
            <w:pPr>
              <w:rPr>
                <w:rFonts w:cstheme="minorHAnsi"/>
                <w:sz w:val="24"/>
                <w:szCs w:val="24"/>
              </w:rPr>
            </w:pPr>
            <w:r w:rsidRPr="00AB472B">
              <w:rPr>
                <w:rFonts w:cstheme="minorHAnsi"/>
                <w:sz w:val="24"/>
                <w:szCs w:val="24"/>
              </w:rPr>
              <w:t>177 (85.1%)</w:t>
            </w:r>
          </w:p>
        </w:tc>
        <w:tc>
          <w:tcPr>
            <w:tcW w:w="1644" w:type="dxa"/>
          </w:tcPr>
          <w:p w14:paraId="40F80797" w14:textId="77777777" w:rsidR="00F27DC2" w:rsidRPr="00AB472B" w:rsidRDefault="00F27DC2" w:rsidP="00172234">
            <w:pPr>
              <w:rPr>
                <w:rFonts w:cstheme="minorHAnsi"/>
                <w:sz w:val="24"/>
                <w:szCs w:val="24"/>
              </w:rPr>
            </w:pPr>
          </w:p>
        </w:tc>
      </w:tr>
      <w:tr w:rsidR="00F27DC2" w:rsidRPr="00AB472B" w14:paraId="1AA3AA95" w14:textId="77777777" w:rsidTr="00A54E8F">
        <w:tc>
          <w:tcPr>
            <w:tcW w:w="2041" w:type="dxa"/>
          </w:tcPr>
          <w:p w14:paraId="132F196D" w14:textId="77777777" w:rsidR="00F27DC2" w:rsidRPr="00AB472B" w:rsidRDefault="00F27DC2" w:rsidP="00172234">
            <w:pPr>
              <w:rPr>
                <w:rFonts w:cstheme="minorHAnsi"/>
                <w:sz w:val="24"/>
                <w:szCs w:val="24"/>
              </w:rPr>
            </w:pPr>
          </w:p>
        </w:tc>
        <w:tc>
          <w:tcPr>
            <w:tcW w:w="1859" w:type="dxa"/>
          </w:tcPr>
          <w:p w14:paraId="10EF2C2A" w14:textId="77777777" w:rsidR="00F27DC2" w:rsidRPr="00AB472B" w:rsidRDefault="00F27DC2" w:rsidP="00172234">
            <w:pPr>
              <w:rPr>
                <w:rFonts w:cstheme="minorHAnsi"/>
                <w:sz w:val="24"/>
                <w:szCs w:val="24"/>
              </w:rPr>
            </w:pPr>
            <w:r w:rsidRPr="00AB472B">
              <w:rPr>
                <w:rFonts w:cstheme="minorHAnsi"/>
                <w:sz w:val="24"/>
                <w:szCs w:val="24"/>
              </w:rPr>
              <w:t>Induced</w:t>
            </w:r>
          </w:p>
        </w:tc>
        <w:tc>
          <w:tcPr>
            <w:tcW w:w="1860" w:type="dxa"/>
          </w:tcPr>
          <w:p w14:paraId="427DF843" w14:textId="77777777" w:rsidR="00F27DC2" w:rsidRPr="00AB472B" w:rsidRDefault="00F27DC2" w:rsidP="00172234">
            <w:pPr>
              <w:rPr>
                <w:rFonts w:cstheme="minorHAnsi"/>
                <w:sz w:val="24"/>
                <w:szCs w:val="24"/>
              </w:rPr>
            </w:pPr>
            <w:r w:rsidRPr="00AB472B">
              <w:rPr>
                <w:rFonts w:cstheme="minorHAnsi"/>
                <w:sz w:val="24"/>
                <w:szCs w:val="24"/>
              </w:rPr>
              <w:t>2636 (6.8%)</w:t>
            </w:r>
          </w:p>
        </w:tc>
        <w:tc>
          <w:tcPr>
            <w:tcW w:w="1838" w:type="dxa"/>
          </w:tcPr>
          <w:p w14:paraId="75A9F43C" w14:textId="77777777" w:rsidR="00F27DC2" w:rsidRPr="00AB472B" w:rsidRDefault="00F27DC2" w:rsidP="00172234">
            <w:pPr>
              <w:rPr>
                <w:rFonts w:cstheme="minorHAnsi"/>
                <w:sz w:val="24"/>
                <w:szCs w:val="24"/>
              </w:rPr>
            </w:pPr>
            <w:r w:rsidRPr="00AB472B">
              <w:rPr>
                <w:rFonts w:cstheme="minorHAnsi"/>
                <w:sz w:val="24"/>
                <w:szCs w:val="24"/>
              </w:rPr>
              <w:t>19 (9.1%)</w:t>
            </w:r>
          </w:p>
        </w:tc>
        <w:tc>
          <w:tcPr>
            <w:tcW w:w="1644" w:type="dxa"/>
          </w:tcPr>
          <w:p w14:paraId="140B9018" w14:textId="77777777" w:rsidR="00F27DC2" w:rsidRPr="00AB472B" w:rsidRDefault="00F27DC2" w:rsidP="00172234">
            <w:pPr>
              <w:rPr>
                <w:rFonts w:cstheme="minorHAnsi"/>
                <w:sz w:val="24"/>
                <w:szCs w:val="24"/>
              </w:rPr>
            </w:pPr>
            <w:r w:rsidRPr="00AB472B">
              <w:rPr>
                <w:rFonts w:cstheme="minorHAnsi"/>
                <w:sz w:val="24"/>
                <w:szCs w:val="24"/>
              </w:rPr>
              <w:t>0.019</w:t>
            </w:r>
          </w:p>
        </w:tc>
      </w:tr>
      <w:tr w:rsidR="00F27DC2" w:rsidRPr="00AB472B" w14:paraId="024006F0" w14:textId="77777777" w:rsidTr="00A54E8F">
        <w:tc>
          <w:tcPr>
            <w:tcW w:w="2041" w:type="dxa"/>
          </w:tcPr>
          <w:p w14:paraId="13D3E302" w14:textId="77777777" w:rsidR="00F27DC2" w:rsidRPr="00AB472B" w:rsidRDefault="00F27DC2" w:rsidP="00172234">
            <w:pPr>
              <w:rPr>
                <w:rFonts w:cstheme="minorHAnsi"/>
                <w:sz w:val="24"/>
                <w:szCs w:val="24"/>
              </w:rPr>
            </w:pPr>
            <w:r w:rsidRPr="00AB472B">
              <w:rPr>
                <w:rFonts w:cstheme="minorHAnsi"/>
                <w:sz w:val="24"/>
                <w:szCs w:val="24"/>
              </w:rPr>
              <w:t>Shoulder Dystocia</w:t>
            </w:r>
          </w:p>
        </w:tc>
        <w:tc>
          <w:tcPr>
            <w:tcW w:w="1859" w:type="dxa"/>
          </w:tcPr>
          <w:p w14:paraId="42B88524" w14:textId="77777777" w:rsidR="00F27DC2" w:rsidRPr="00AB472B" w:rsidRDefault="00F27DC2" w:rsidP="00172234">
            <w:pPr>
              <w:rPr>
                <w:rFonts w:cstheme="minorHAnsi"/>
                <w:sz w:val="24"/>
                <w:szCs w:val="24"/>
              </w:rPr>
            </w:pPr>
          </w:p>
        </w:tc>
        <w:tc>
          <w:tcPr>
            <w:tcW w:w="1860" w:type="dxa"/>
          </w:tcPr>
          <w:p w14:paraId="3BD87F82" w14:textId="77777777" w:rsidR="00F27DC2" w:rsidRPr="00AB472B" w:rsidRDefault="00F27DC2" w:rsidP="00172234">
            <w:pPr>
              <w:rPr>
                <w:rFonts w:cstheme="minorHAnsi"/>
                <w:sz w:val="24"/>
                <w:szCs w:val="24"/>
              </w:rPr>
            </w:pPr>
            <w:r w:rsidRPr="00AB472B">
              <w:rPr>
                <w:rFonts w:cstheme="minorHAnsi"/>
                <w:sz w:val="24"/>
                <w:szCs w:val="24"/>
              </w:rPr>
              <w:t>230 (0.6%)</w:t>
            </w:r>
          </w:p>
        </w:tc>
        <w:tc>
          <w:tcPr>
            <w:tcW w:w="1838" w:type="dxa"/>
          </w:tcPr>
          <w:p w14:paraId="7BA0785D" w14:textId="77777777" w:rsidR="00F27DC2" w:rsidRPr="00AB472B" w:rsidRDefault="00F27DC2" w:rsidP="00172234">
            <w:pPr>
              <w:rPr>
                <w:rFonts w:cstheme="minorHAnsi"/>
                <w:sz w:val="24"/>
                <w:szCs w:val="24"/>
              </w:rPr>
            </w:pPr>
            <w:r w:rsidRPr="00AB472B">
              <w:rPr>
                <w:rFonts w:cstheme="minorHAnsi"/>
                <w:sz w:val="24"/>
                <w:szCs w:val="24"/>
              </w:rPr>
              <w:t>9 (4.3%)</w:t>
            </w:r>
          </w:p>
        </w:tc>
        <w:tc>
          <w:tcPr>
            <w:tcW w:w="1644" w:type="dxa"/>
          </w:tcPr>
          <w:p w14:paraId="56367554" w14:textId="77777777" w:rsidR="00F27DC2" w:rsidRPr="00AB472B" w:rsidRDefault="00F27DC2" w:rsidP="00172234">
            <w:pPr>
              <w:rPr>
                <w:rFonts w:cstheme="minorHAnsi"/>
                <w:sz w:val="24"/>
                <w:szCs w:val="24"/>
              </w:rPr>
            </w:pPr>
            <w:r w:rsidRPr="00AB472B">
              <w:rPr>
                <w:rFonts w:cstheme="minorHAnsi"/>
                <w:sz w:val="24"/>
                <w:szCs w:val="24"/>
              </w:rPr>
              <w:t>&lt;0.001</w:t>
            </w:r>
          </w:p>
        </w:tc>
      </w:tr>
      <w:tr w:rsidR="00F27DC2" w:rsidRPr="00AB472B" w14:paraId="2C4EE4DE" w14:textId="77777777" w:rsidTr="00A54E8F">
        <w:tc>
          <w:tcPr>
            <w:tcW w:w="2041" w:type="dxa"/>
          </w:tcPr>
          <w:p w14:paraId="6D56DC7B" w14:textId="77777777" w:rsidR="00F27DC2" w:rsidRPr="00AB472B" w:rsidRDefault="00F27DC2" w:rsidP="00172234">
            <w:pPr>
              <w:rPr>
                <w:rFonts w:cstheme="minorHAnsi"/>
                <w:sz w:val="24"/>
                <w:szCs w:val="24"/>
              </w:rPr>
            </w:pPr>
            <w:r w:rsidRPr="00AB472B">
              <w:rPr>
                <w:rFonts w:cstheme="minorHAnsi"/>
                <w:sz w:val="24"/>
                <w:szCs w:val="24"/>
              </w:rPr>
              <w:t xml:space="preserve">Epidural </w:t>
            </w:r>
          </w:p>
        </w:tc>
        <w:tc>
          <w:tcPr>
            <w:tcW w:w="1859" w:type="dxa"/>
          </w:tcPr>
          <w:p w14:paraId="38555CD6" w14:textId="77777777" w:rsidR="00F27DC2" w:rsidRPr="00AB472B" w:rsidRDefault="00F27DC2" w:rsidP="00172234">
            <w:pPr>
              <w:rPr>
                <w:rFonts w:cstheme="minorHAnsi"/>
                <w:sz w:val="24"/>
                <w:szCs w:val="24"/>
              </w:rPr>
            </w:pPr>
          </w:p>
        </w:tc>
        <w:tc>
          <w:tcPr>
            <w:tcW w:w="1860" w:type="dxa"/>
          </w:tcPr>
          <w:p w14:paraId="3DD75BC7" w14:textId="77777777" w:rsidR="00F27DC2" w:rsidRPr="00AB472B" w:rsidRDefault="00F27DC2" w:rsidP="00172234">
            <w:pPr>
              <w:rPr>
                <w:rFonts w:cstheme="minorHAnsi"/>
                <w:sz w:val="24"/>
                <w:szCs w:val="24"/>
              </w:rPr>
            </w:pPr>
            <w:r w:rsidRPr="00AB472B">
              <w:rPr>
                <w:rFonts w:cstheme="minorHAnsi"/>
                <w:sz w:val="24"/>
                <w:szCs w:val="24"/>
              </w:rPr>
              <w:t>617 (1.6%)</w:t>
            </w:r>
          </w:p>
        </w:tc>
        <w:tc>
          <w:tcPr>
            <w:tcW w:w="1838" w:type="dxa"/>
          </w:tcPr>
          <w:p w14:paraId="09E8B990" w14:textId="77777777" w:rsidR="00F27DC2" w:rsidRPr="00AB472B" w:rsidRDefault="00F27DC2" w:rsidP="00172234">
            <w:pPr>
              <w:rPr>
                <w:rFonts w:cstheme="minorHAnsi"/>
                <w:sz w:val="24"/>
                <w:szCs w:val="24"/>
              </w:rPr>
            </w:pPr>
            <w:r w:rsidRPr="00AB472B">
              <w:rPr>
                <w:rFonts w:cstheme="minorHAnsi"/>
                <w:sz w:val="24"/>
                <w:szCs w:val="24"/>
              </w:rPr>
              <w:t>10 (4.9%)</w:t>
            </w:r>
          </w:p>
        </w:tc>
        <w:tc>
          <w:tcPr>
            <w:tcW w:w="1644" w:type="dxa"/>
          </w:tcPr>
          <w:p w14:paraId="40237BBD" w14:textId="77777777" w:rsidR="00F27DC2" w:rsidRPr="00AB472B" w:rsidRDefault="00F27DC2" w:rsidP="00172234">
            <w:pPr>
              <w:rPr>
                <w:rFonts w:cstheme="minorHAnsi"/>
                <w:sz w:val="24"/>
                <w:szCs w:val="24"/>
              </w:rPr>
            </w:pPr>
            <w:r w:rsidRPr="00AB472B">
              <w:rPr>
                <w:rFonts w:cstheme="minorHAnsi"/>
                <w:sz w:val="24"/>
                <w:szCs w:val="24"/>
              </w:rPr>
              <w:t>&lt;0.001</w:t>
            </w:r>
          </w:p>
        </w:tc>
      </w:tr>
    </w:tbl>
    <w:p w14:paraId="5DC54993" w14:textId="065C0E07" w:rsidR="002425C7" w:rsidRPr="00AB472B" w:rsidRDefault="002425C7" w:rsidP="00172234">
      <w:pPr>
        <w:rPr>
          <w:rFonts w:cstheme="minorHAnsi"/>
          <w:bCs/>
        </w:rPr>
      </w:pPr>
      <w:r w:rsidRPr="00AB472B">
        <w:rPr>
          <w:rFonts w:cstheme="minorHAnsi"/>
        </w:rPr>
        <w:t xml:space="preserve">HIE, </w:t>
      </w:r>
      <w:r w:rsidRPr="00AB472B">
        <w:rPr>
          <w:rFonts w:cstheme="minorHAnsi"/>
          <w:shd w:val="clear" w:color="auto" w:fill="FFFFFF"/>
        </w:rPr>
        <w:t xml:space="preserve">hypoxic-ischaemic encephalopathy. </w:t>
      </w:r>
      <w:r w:rsidR="00C2732C" w:rsidRPr="00AB472B">
        <w:rPr>
          <w:rFonts w:cstheme="minorHAnsi"/>
          <w:shd w:val="clear" w:color="auto" w:fill="FFFFFF"/>
        </w:rPr>
        <w:t xml:space="preserve">FHx, family history. </w:t>
      </w:r>
      <w:r w:rsidR="009307B5" w:rsidRPr="00AB472B">
        <w:rPr>
          <w:rFonts w:cstheme="minorHAnsi"/>
          <w:bCs/>
        </w:rPr>
        <w:t xml:space="preserve">OP, occiput posterior </w:t>
      </w:r>
      <w:r w:rsidR="00DB6D55" w:rsidRPr="00AB472B">
        <w:rPr>
          <w:rFonts w:cstheme="minorHAnsi"/>
          <w:bCs/>
        </w:rPr>
        <w:t>fetal</w:t>
      </w:r>
      <w:r w:rsidR="009307B5" w:rsidRPr="00AB472B">
        <w:rPr>
          <w:rFonts w:cstheme="minorHAnsi"/>
          <w:bCs/>
        </w:rPr>
        <w:t xml:space="preserve"> position. CS, caesarean section. ROM, rupture of membranes.</w:t>
      </w:r>
    </w:p>
    <w:p w14:paraId="69AEDF01" w14:textId="6BEC27F1" w:rsidR="00F27DC2" w:rsidRPr="00AB472B" w:rsidRDefault="00F27DC2" w:rsidP="00172234">
      <w:pPr>
        <w:rPr>
          <w:rFonts w:cstheme="minorHAnsi"/>
        </w:rPr>
      </w:pPr>
      <w:r w:rsidRPr="00AB472B">
        <w:rPr>
          <w:rFonts w:cstheme="minorHAnsi"/>
        </w:rPr>
        <w:t xml:space="preserve">* Motor, sensory or developmental disorder in siblings  </w:t>
      </w:r>
    </w:p>
    <w:p w14:paraId="74AE18B4" w14:textId="77777777" w:rsidR="00F27DC2" w:rsidRPr="00AB472B" w:rsidRDefault="00F27DC2" w:rsidP="00172234">
      <w:pPr>
        <w:rPr>
          <w:rFonts w:cstheme="minorHAnsi"/>
        </w:rPr>
      </w:pPr>
      <w:r w:rsidRPr="00AB472B">
        <w:rPr>
          <w:rFonts w:cstheme="minorHAnsi"/>
        </w:rPr>
        <w:t>** APH, eclampsia, uterine rupture or ruptured cord</w:t>
      </w:r>
    </w:p>
    <w:p w14:paraId="6C0188B1" w14:textId="633B1046" w:rsidR="001A741F" w:rsidRPr="00AB472B" w:rsidRDefault="00F27DC2" w:rsidP="00172234">
      <w:pPr>
        <w:rPr>
          <w:rFonts w:cstheme="minorHAnsi"/>
        </w:rPr>
      </w:pPr>
      <w:r w:rsidRPr="00AB472B">
        <w:rPr>
          <w:rFonts w:cstheme="minorHAnsi"/>
        </w:rPr>
        <w:t>*** &gt;26 weeks of gestational age</w:t>
      </w:r>
      <w:r w:rsidR="001A741F" w:rsidRPr="00AB472B">
        <w:rPr>
          <w:rFonts w:cstheme="minorHAnsi"/>
        </w:rPr>
        <w:br w:type="page"/>
      </w:r>
    </w:p>
    <w:p w14:paraId="1C302CF3" w14:textId="11DB37E2" w:rsidR="000C4915" w:rsidRPr="00AB472B" w:rsidRDefault="001A741F" w:rsidP="00172234">
      <w:pPr>
        <w:rPr>
          <w:rFonts w:cstheme="minorHAnsi"/>
        </w:rPr>
      </w:pPr>
      <w:r w:rsidRPr="00AB472B">
        <w:rPr>
          <w:rFonts w:cstheme="minorHAnsi"/>
        </w:rPr>
        <w:lastRenderedPageBreak/>
        <w:t xml:space="preserve">Figure 1. </w:t>
      </w:r>
      <w:r w:rsidR="00AC27B0" w:rsidRPr="00AB472B">
        <w:rPr>
          <w:rFonts w:cstheme="minorHAnsi"/>
          <w:shd w:val="clear" w:color="auto" w:fill="FFFFFF"/>
        </w:rPr>
        <w:t>HIE</w:t>
      </w:r>
      <w:r w:rsidR="005F03E0" w:rsidRPr="00AB472B">
        <w:rPr>
          <w:rFonts w:cstheme="minorHAnsi"/>
        </w:rPr>
        <w:t xml:space="preserve"> </w:t>
      </w:r>
      <w:r w:rsidRPr="00AB472B">
        <w:rPr>
          <w:rFonts w:cstheme="minorHAnsi"/>
        </w:rPr>
        <w:t xml:space="preserve">prediction using </w:t>
      </w:r>
      <w:r w:rsidR="00175CEB" w:rsidRPr="00AB472B">
        <w:rPr>
          <w:rFonts w:cstheme="minorHAnsi"/>
        </w:rPr>
        <w:t xml:space="preserve">logistic regression with </w:t>
      </w:r>
      <w:r w:rsidR="00D3105F" w:rsidRPr="00AB472B">
        <w:rPr>
          <w:rFonts w:cstheme="minorHAnsi"/>
        </w:rPr>
        <w:t>established features</w:t>
      </w:r>
    </w:p>
    <w:p w14:paraId="3AF633E4" w14:textId="77777777" w:rsidR="001A741F" w:rsidRPr="00AB472B" w:rsidRDefault="001A741F" w:rsidP="00172234">
      <w:pPr>
        <w:rPr>
          <w:rFonts w:cstheme="minorHAnsi"/>
        </w:rPr>
      </w:pPr>
      <w:r w:rsidRPr="00AB472B">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1E95B41F" w14:textId="6AF74BE7" w:rsidR="00681F63" w:rsidRPr="00AB472B" w:rsidRDefault="00401CA1" w:rsidP="00172234">
      <w:pPr>
        <w:rPr>
          <w:rFonts w:cstheme="minorHAnsi"/>
        </w:rPr>
      </w:pPr>
      <w:r w:rsidRPr="00AB472B">
        <w:rPr>
          <w:rFonts w:cstheme="minorHAnsi"/>
        </w:rPr>
        <w:t xml:space="preserve">ROC </w:t>
      </w:r>
      <w:r w:rsidR="00CD5F33">
        <w:rPr>
          <w:rFonts w:cstheme="minorHAnsi"/>
        </w:rPr>
        <w:t>for prediction</w:t>
      </w:r>
      <w:r w:rsidR="005B366A" w:rsidRPr="00AB472B">
        <w:rPr>
          <w:rFonts w:cstheme="minorHAnsi"/>
        </w:rPr>
        <w:t xml:space="preserve"> </w:t>
      </w:r>
      <w:r w:rsidR="00CD5F33">
        <w:rPr>
          <w:rFonts w:cstheme="minorHAnsi"/>
        </w:rPr>
        <w:t xml:space="preserve">of </w:t>
      </w:r>
      <w:r w:rsidRPr="00AB472B">
        <w:rPr>
          <w:rFonts w:cstheme="minorHAnsi"/>
          <w:shd w:val="clear" w:color="auto" w:fill="FFFFFF"/>
        </w:rPr>
        <w:t xml:space="preserve">hypoxic-ischaemic encephalopathy using logistic regression </w:t>
      </w:r>
      <w:r w:rsidR="005B366A" w:rsidRPr="00AB472B">
        <w:rPr>
          <w:rFonts w:cstheme="minorHAnsi"/>
          <w:shd w:val="clear" w:color="auto" w:fill="FFFFFF"/>
        </w:rPr>
        <w:t xml:space="preserve">and </w:t>
      </w:r>
      <w:r w:rsidRPr="00AB472B">
        <w:rPr>
          <w:rFonts w:cstheme="minorHAnsi"/>
          <w:shd w:val="clear" w:color="auto" w:fill="FFFFFF"/>
        </w:rPr>
        <w:t>previously reported features</w:t>
      </w:r>
      <w:r w:rsidR="003B5ECE" w:rsidRPr="00AB472B">
        <w:rPr>
          <w:rFonts w:cstheme="minorHAnsi"/>
          <w:shd w:val="clear" w:color="auto" w:fill="FFFFFF"/>
        </w:rPr>
        <w:t>.</w:t>
      </w:r>
      <w:r w:rsidR="005B366A" w:rsidRPr="00AB472B">
        <w:rPr>
          <w:rFonts w:cstheme="minorHAnsi"/>
          <w:shd w:val="clear" w:color="auto" w:fill="FFFFFF"/>
        </w:rPr>
        <w:t xml:space="preserve"> The model was trained </w:t>
      </w:r>
      <w:r w:rsidR="00AB7A6B" w:rsidRPr="00AB472B">
        <w:rPr>
          <w:rFonts w:cstheme="minorHAnsi"/>
          <w:shd w:val="clear" w:color="auto" w:fill="FFFFFF"/>
        </w:rPr>
        <w:t xml:space="preserve">using </w:t>
      </w:r>
      <w:r w:rsidR="005B366A" w:rsidRPr="00AB472B">
        <w:rPr>
          <w:rFonts w:cstheme="minorHAnsi"/>
          <w:shd w:val="clear" w:color="auto" w:fill="FFFFFF"/>
        </w:rPr>
        <w:t xml:space="preserve">the first 50% </w:t>
      </w:r>
      <w:r w:rsidR="005B366A" w:rsidRPr="00AB472B">
        <w:rPr>
          <w:rFonts w:cstheme="minorHAnsi"/>
        </w:rPr>
        <w:t xml:space="preserve">infants (born 1959-1962) and </w:t>
      </w:r>
      <w:r w:rsidR="00AB7A6B" w:rsidRPr="00AB472B">
        <w:rPr>
          <w:rFonts w:cstheme="minorHAnsi"/>
        </w:rPr>
        <w:t xml:space="preserve">evaluated </w:t>
      </w:r>
      <w:r w:rsidR="005B366A" w:rsidRPr="00AB472B">
        <w:rPr>
          <w:rFonts w:cstheme="minorHAnsi"/>
        </w:rPr>
        <w:t xml:space="preserve">using the </w:t>
      </w:r>
      <w:r w:rsidR="00AB7A6B" w:rsidRPr="00AB472B">
        <w:rPr>
          <w:rFonts w:cstheme="minorHAnsi"/>
        </w:rPr>
        <w:t xml:space="preserve">latter 50% </w:t>
      </w:r>
      <w:r w:rsidR="005B366A" w:rsidRPr="00AB472B">
        <w:rPr>
          <w:rFonts w:cstheme="minorHAnsi"/>
        </w:rPr>
        <w:t xml:space="preserve">of infants (born 1963 to 1965). </w:t>
      </w:r>
      <w:r w:rsidR="001A741F" w:rsidRPr="00AB472B">
        <w:rPr>
          <w:rFonts w:cstheme="minorHAnsi"/>
        </w:rPr>
        <w:t>AUC, area under the curve.</w:t>
      </w:r>
    </w:p>
    <w:p w14:paraId="5944ECB6" w14:textId="77777777" w:rsidR="00681F63" w:rsidRPr="00AB472B" w:rsidRDefault="00681F63" w:rsidP="00172234">
      <w:pPr>
        <w:rPr>
          <w:rFonts w:cstheme="minorHAnsi"/>
        </w:rPr>
      </w:pPr>
      <w:r w:rsidRPr="00AB472B">
        <w:rPr>
          <w:rFonts w:cstheme="minorHAnsi"/>
        </w:rPr>
        <w:br w:type="page"/>
      </w:r>
    </w:p>
    <w:p w14:paraId="005F44D7" w14:textId="587FE9C9" w:rsidR="00BE6290" w:rsidRPr="00AB472B" w:rsidRDefault="00BE6290" w:rsidP="00172234">
      <w:pPr>
        <w:rPr>
          <w:rFonts w:cstheme="minorHAnsi"/>
        </w:rPr>
      </w:pPr>
      <w:r w:rsidRPr="00AB472B">
        <w:rPr>
          <w:rFonts w:cstheme="minorHAnsi"/>
        </w:rPr>
        <w:lastRenderedPageBreak/>
        <w:t xml:space="preserve">Figure 2. </w:t>
      </w:r>
      <w:r w:rsidR="00456DD2">
        <w:rPr>
          <w:rFonts w:cstheme="minorHAnsi"/>
        </w:rPr>
        <w:t xml:space="preserve">ROC for </w:t>
      </w:r>
      <w:r w:rsidRPr="00AB472B">
        <w:rPr>
          <w:rFonts w:cstheme="minorHAnsi"/>
        </w:rPr>
        <w:t xml:space="preserve">HIE prediction using logistic regression </w:t>
      </w:r>
      <w:r w:rsidR="007A1738" w:rsidRPr="00AB472B">
        <w:rPr>
          <w:rFonts w:cstheme="minorHAnsi"/>
        </w:rPr>
        <w:t>with</w:t>
      </w:r>
      <w:r w:rsidRPr="00AB472B">
        <w:rPr>
          <w:rFonts w:cstheme="minorHAnsi"/>
        </w:rPr>
        <w:t xml:space="preserve"> a range of automated feature selection approaches</w:t>
      </w:r>
    </w:p>
    <w:p w14:paraId="61E09A1C" w14:textId="77777777" w:rsidR="00BE6290" w:rsidRPr="00AB472B" w:rsidRDefault="00BE6290" w:rsidP="00172234">
      <w:pPr>
        <w:rPr>
          <w:rFonts w:cstheme="minorHAnsi"/>
        </w:rPr>
      </w:pPr>
      <w:r w:rsidRPr="00AB472B">
        <w:rPr>
          <w:rFonts w:cstheme="minorHAnsi"/>
          <w:noProof/>
        </w:rPr>
        <w:drawing>
          <wp:inline distT="0" distB="0" distL="0" distR="0" wp14:anchorId="0C19B63C" wp14:editId="5170C9E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698EB9AB" w14:textId="6EFD96E9" w:rsidR="004F2B11" w:rsidRPr="00AB472B" w:rsidRDefault="00BE6290" w:rsidP="00172234">
      <w:pPr>
        <w:rPr>
          <w:rFonts w:cstheme="minorHAnsi"/>
        </w:rPr>
      </w:pPr>
      <w:r w:rsidRPr="00AB472B">
        <w:rPr>
          <w:rFonts w:cstheme="minorHAnsi"/>
        </w:rPr>
        <w:t>RFE, reverse feature elimination. SVC, Linear support vector classifier. Tree, extra-tree. N, number of features. AUC, area under the curve.</w:t>
      </w:r>
      <w:r w:rsidR="004F2B11" w:rsidRPr="00AB472B">
        <w:rPr>
          <w:rFonts w:cstheme="minorHAnsi"/>
        </w:rPr>
        <w:br w:type="page"/>
      </w:r>
    </w:p>
    <w:p w14:paraId="4935D805" w14:textId="5D553EC9" w:rsidR="00681F63" w:rsidRPr="00AB472B" w:rsidRDefault="00681F63" w:rsidP="00172234">
      <w:pPr>
        <w:rPr>
          <w:rFonts w:cstheme="minorHAnsi"/>
        </w:rPr>
      </w:pPr>
      <w:r w:rsidRPr="00AB472B">
        <w:rPr>
          <w:rFonts w:cstheme="minorHAnsi"/>
        </w:rPr>
        <w:lastRenderedPageBreak/>
        <w:t xml:space="preserve">Figure </w:t>
      </w:r>
      <w:r w:rsidR="00440AEC" w:rsidRPr="00AB472B">
        <w:rPr>
          <w:rFonts w:cstheme="minorHAnsi"/>
        </w:rPr>
        <w:t>3</w:t>
      </w:r>
      <w:r w:rsidRPr="00AB472B">
        <w:rPr>
          <w:rFonts w:cstheme="minorHAnsi"/>
        </w:rPr>
        <w:t>.</w:t>
      </w:r>
      <w:r w:rsidR="003C07E8">
        <w:rPr>
          <w:rFonts w:cstheme="minorHAnsi"/>
        </w:rPr>
        <w:t xml:space="preserve"> ROC for</w:t>
      </w:r>
      <w:r w:rsidRPr="00AB472B">
        <w:rPr>
          <w:rFonts w:cstheme="minorHAnsi"/>
        </w:rPr>
        <w:t xml:space="preserve"> </w:t>
      </w:r>
      <w:r w:rsidR="00524919" w:rsidRPr="00AB472B">
        <w:rPr>
          <w:rFonts w:cstheme="minorHAnsi"/>
        </w:rPr>
        <w:t xml:space="preserve">HIE </w:t>
      </w:r>
      <w:r w:rsidR="009D7829" w:rsidRPr="00AB472B">
        <w:rPr>
          <w:rFonts w:cstheme="minorHAnsi"/>
        </w:rPr>
        <w:t xml:space="preserve">prediction </w:t>
      </w:r>
      <w:r w:rsidR="009A64E3" w:rsidRPr="00AB472B">
        <w:rPr>
          <w:rFonts w:cstheme="minorHAnsi"/>
        </w:rPr>
        <w:t xml:space="preserve">with </w:t>
      </w:r>
      <w:r w:rsidR="00A36EC0" w:rsidRPr="00AB472B">
        <w:rPr>
          <w:rFonts w:cstheme="minorHAnsi"/>
        </w:rPr>
        <w:t xml:space="preserve">a range of </w:t>
      </w:r>
      <w:r w:rsidR="009D7829" w:rsidRPr="00AB472B">
        <w:rPr>
          <w:rFonts w:cstheme="minorHAnsi"/>
        </w:rPr>
        <w:t>machine learning algorithms</w:t>
      </w:r>
      <w:r w:rsidR="00A36EC0" w:rsidRPr="00AB472B">
        <w:rPr>
          <w:rFonts w:cstheme="minorHAnsi"/>
        </w:rPr>
        <w:t xml:space="preserve"> </w:t>
      </w:r>
      <w:r w:rsidR="009A64E3" w:rsidRPr="00AB472B">
        <w:rPr>
          <w:rFonts w:cstheme="minorHAnsi"/>
        </w:rPr>
        <w:t>and the</w:t>
      </w:r>
      <w:r w:rsidR="00A36EC0" w:rsidRPr="00AB472B">
        <w:rPr>
          <w:rFonts w:cstheme="minorHAnsi"/>
        </w:rPr>
        <w:t xml:space="preserve"> antenatal and </w:t>
      </w:r>
      <w:r w:rsidR="00DB6D55" w:rsidRPr="00AB472B">
        <w:rPr>
          <w:rFonts w:cstheme="minorHAnsi"/>
        </w:rPr>
        <w:t>fetal</w:t>
      </w:r>
      <w:r w:rsidR="00EA5E73" w:rsidRPr="00AB472B">
        <w:rPr>
          <w:rFonts w:cstheme="minorHAnsi"/>
        </w:rPr>
        <w:t xml:space="preserve"> </w:t>
      </w:r>
      <w:r w:rsidR="00A36EC0" w:rsidRPr="00AB472B">
        <w:rPr>
          <w:rFonts w:cstheme="minorHAnsi"/>
        </w:rPr>
        <w:t>growth dataset using features selected by elastic net</w:t>
      </w:r>
    </w:p>
    <w:p w14:paraId="645B836A" w14:textId="77777777" w:rsidR="009D7829" w:rsidRPr="00AB472B" w:rsidRDefault="009D7829" w:rsidP="00172234">
      <w:pPr>
        <w:rPr>
          <w:rFonts w:cstheme="minorHAnsi"/>
        </w:rPr>
      </w:pPr>
    </w:p>
    <w:p w14:paraId="0FE0006D" w14:textId="18F7A4EA" w:rsidR="009D7829" w:rsidRPr="00AB472B" w:rsidRDefault="009D7829" w:rsidP="00172234">
      <w:pPr>
        <w:rPr>
          <w:rFonts w:cstheme="minorHAnsi"/>
        </w:rPr>
      </w:pPr>
      <w:r w:rsidRPr="00AB472B">
        <w:rPr>
          <w:rFonts w:cstheme="minorHAnsi"/>
          <w:noProof/>
        </w:rPr>
        <w:drawing>
          <wp:inline distT="0" distB="0" distL="0" distR="0" wp14:anchorId="6F7E73D4" wp14:editId="3BB0A4DB">
            <wp:extent cx="5731510" cy="5731510"/>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8FDFB05" w14:textId="7640D8AC" w:rsidR="00681F63" w:rsidRPr="00AB472B" w:rsidRDefault="00BF43E5" w:rsidP="00172234">
      <w:pPr>
        <w:rPr>
          <w:rFonts w:cstheme="minorHAnsi"/>
          <w:color w:val="FF0000"/>
        </w:rPr>
      </w:pPr>
      <w:r w:rsidRPr="00AB472B">
        <w:rPr>
          <w:rFonts w:cstheme="minorHAnsi"/>
        </w:rPr>
        <w:t>N, number of features. AUC, area under the curve.</w:t>
      </w:r>
    </w:p>
    <w:p w14:paraId="6C427E84" w14:textId="65D24A82" w:rsidR="0033533A" w:rsidRPr="00AB472B" w:rsidRDefault="0033533A" w:rsidP="00172234">
      <w:pPr>
        <w:rPr>
          <w:rFonts w:cstheme="minorHAnsi"/>
        </w:rPr>
      </w:pPr>
      <w:r w:rsidRPr="00AB472B">
        <w:rPr>
          <w:rFonts w:cstheme="minorHAnsi"/>
        </w:rPr>
        <w:br w:type="page"/>
      </w:r>
    </w:p>
    <w:p w14:paraId="623CE716" w14:textId="7E765BCA" w:rsidR="008B098E" w:rsidRPr="00AB472B" w:rsidRDefault="008B098E" w:rsidP="00172234">
      <w:pPr>
        <w:rPr>
          <w:rFonts w:cstheme="minorHAnsi"/>
          <w:bCs/>
        </w:rPr>
      </w:pPr>
      <w:r w:rsidRPr="00AB472B">
        <w:rPr>
          <w:rFonts w:cstheme="minorHAnsi"/>
          <w:bCs/>
        </w:rPr>
        <w:lastRenderedPageBreak/>
        <w:t xml:space="preserve">Supplementary Table 1. Established risk factors for </w:t>
      </w:r>
      <w:r w:rsidRPr="00AB472B">
        <w:rPr>
          <w:rFonts w:cstheme="minorHAnsi"/>
          <w:bCs/>
          <w:shd w:val="clear" w:color="auto" w:fill="FFFFFF"/>
        </w:rPr>
        <w:t>HIE</w:t>
      </w:r>
    </w:p>
    <w:tbl>
      <w:tblPr>
        <w:tblStyle w:val="TableGrid"/>
        <w:tblW w:w="0" w:type="auto"/>
        <w:tblLook w:val="04A0" w:firstRow="1" w:lastRow="0" w:firstColumn="1" w:lastColumn="0" w:noHBand="0" w:noVBand="1"/>
      </w:tblPr>
      <w:tblGrid>
        <w:gridCol w:w="3013"/>
        <w:gridCol w:w="2979"/>
        <w:gridCol w:w="3024"/>
      </w:tblGrid>
      <w:tr w:rsidR="008B098E" w:rsidRPr="00AB472B" w14:paraId="5451080E" w14:textId="77777777" w:rsidTr="00A54E8F">
        <w:tc>
          <w:tcPr>
            <w:tcW w:w="3080" w:type="dxa"/>
          </w:tcPr>
          <w:p w14:paraId="557A2E80" w14:textId="77777777" w:rsidR="008B098E" w:rsidRPr="00AB472B" w:rsidRDefault="008B098E" w:rsidP="00172234">
            <w:pPr>
              <w:rPr>
                <w:rFonts w:cstheme="minorHAnsi"/>
                <w:sz w:val="24"/>
                <w:szCs w:val="24"/>
              </w:rPr>
            </w:pPr>
            <w:r w:rsidRPr="00AB472B">
              <w:rPr>
                <w:rFonts w:cstheme="minorHAnsi"/>
                <w:sz w:val="24"/>
                <w:szCs w:val="24"/>
              </w:rPr>
              <w:t>Antenatal Factors</w:t>
            </w:r>
          </w:p>
        </w:tc>
        <w:tc>
          <w:tcPr>
            <w:tcW w:w="3081" w:type="dxa"/>
          </w:tcPr>
          <w:p w14:paraId="4B56D9D6" w14:textId="77777777" w:rsidR="008B098E" w:rsidRPr="00AB472B" w:rsidRDefault="008B098E" w:rsidP="00172234">
            <w:pPr>
              <w:rPr>
                <w:rFonts w:cstheme="minorHAnsi"/>
                <w:sz w:val="24"/>
                <w:szCs w:val="24"/>
              </w:rPr>
            </w:pPr>
            <w:r w:rsidRPr="00AB472B">
              <w:rPr>
                <w:rFonts w:cstheme="minorHAnsi"/>
                <w:sz w:val="24"/>
                <w:szCs w:val="24"/>
              </w:rPr>
              <w:t>Growth Measures</w:t>
            </w:r>
          </w:p>
        </w:tc>
        <w:tc>
          <w:tcPr>
            <w:tcW w:w="3081" w:type="dxa"/>
          </w:tcPr>
          <w:p w14:paraId="5DEFD1D0" w14:textId="77777777" w:rsidR="008B098E" w:rsidRPr="00AB472B" w:rsidRDefault="008B098E" w:rsidP="00172234">
            <w:pPr>
              <w:rPr>
                <w:rFonts w:cstheme="minorHAnsi"/>
                <w:sz w:val="24"/>
                <w:szCs w:val="24"/>
              </w:rPr>
            </w:pPr>
            <w:r w:rsidRPr="00AB472B">
              <w:rPr>
                <w:rFonts w:cstheme="minorHAnsi"/>
                <w:sz w:val="24"/>
                <w:szCs w:val="24"/>
              </w:rPr>
              <w:t>Intrapartum Factors</w:t>
            </w:r>
          </w:p>
        </w:tc>
      </w:tr>
      <w:tr w:rsidR="008B098E" w:rsidRPr="00AB472B" w14:paraId="6BFF5ECF" w14:textId="77777777" w:rsidTr="00A54E8F">
        <w:tc>
          <w:tcPr>
            <w:tcW w:w="3080" w:type="dxa"/>
          </w:tcPr>
          <w:p w14:paraId="43AEE5B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age (&lt;20, 20-24, 25-29, 30-34, &gt;35)</w:t>
            </w:r>
          </w:p>
          <w:p w14:paraId="27AF752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Parity 0, 1,&gt;1</w:t>
            </w:r>
          </w:p>
          <w:p w14:paraId="112DFA37"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Employment</w:t>
            </w:r>
          </w:p>
          <w:p w14:paraId="2BE4C76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Health Insurance</w:t>
            </w:r>
          </w:p>
          <w:p w14:paraId="02C38A5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race</w:t>
            </w:r>
          </w:p>
          <w:p w14:paraId="229E50F2"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seizures (recurrent non-febrile seizures)</w:t>
            </w:r>
          </w:p>
          <w:p w14:paraId="2E940FA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FHx of neurological disorder (excludes seizures)</w:t>
            </w:r>
          </w:p>
          <w:p w14:paraId="0128A1C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Infertility Treatment</w:t>
            </w:r>
          </w:p>
          <w:p w14:paraId="0ED326A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Hypertension</w:t>
            </w:r>
          </w:p>
          <w:p w14:paraId="557EF34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height (&lt;160, 160-164, &gt;164)</w:t>
            </w:r>
          </w:p>
          <w:p w14:paraId="024857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Thyroid Disease</w:t>
            </w:r>
          </w:p>
          <w:p w14:paraId="2C587EA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Pre-eclampsia</w:t>
            </w:r>
          </w:p>
          <w:p w14:paraId="5A00DC9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Antenatal bleeding (mod or severe)</w:t>
            </w:r>
          </w:p>
          <w:p w14:paraId="6E1A5AC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Viral Illness</w:t>
            </w:r>
          </w:p>
          <w:p w14:paraId="04185ACF"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Alcohol (some, none, unknown)</w:t>
            </w:r>
          </w:p>
          <w:p w14:paraId="35606F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p w14:paraId="4FACB7B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Sex</w:t>
            </w:r>
          </w:p>
          <w:p w14:paraId="30112846"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Abnormal placenta</w:t>
            </w:r>
          </w:p>
          <w:p w14:paraId="1D42C6C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Late or no antenatal care</w:t>
            </w:r>
          </w:p>
          <w:p w14:paraId="25D0360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Multiple births</w:t>
            </w:r>
          </w:p>
        </w:tc>
        <w:tc>
          <w:tcPr>
            <w:tcW w:w="3081" w:type="dxa"/>
          </w:tcPr>
          <w:p w14:paraId="3FB588C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Birth weight centile (&gt;90</w:t>
            </w:r>
            <w:r w:rsidRPr="00AB472B">
              <w:rPr>
                <w:rFonts w:cstheme="minorHAnsi"/>
                <w:sz w:val="24"/>
                <w:szCs w:val="24"/>
                <w:vertAlign w:val="superscript"/>
              </w:rPr>
              <w:t>th</w:t>
            </w:r>
            <w:r w:rsidRPr="00AB472B">
              <w:rPr>
                <w:rFonts w:cstheme="minorHAnsi"/>
                <w:sz w:val="24"/>
                <w:szCs w:val="24"/>
              </w:rPr>
              <w:t>, 10-90</w:t>
            </w:r>
            <w:r w:rsidRPr="00AB472B">
              <w:rPr>
                <w:rFonts w:cstheme="minorHAnsi"/>
                <w:sz w:val="24"/>
                <w:szCs w:val="24"/>
                <w:vertAlign w:val="superscript"/>
              </w:rPr>
              <w:t>th</w:t>
            </w:r>
            <w:r w:rsidRPr="00AB472B">
              <w:rPr>
                <w:rFonts w:cstheme="minorHAnsi"/>
                <w:sz w:val="24"/>
                <w:szCs w:val="24"/>
              </w:rPr>
              <w:t>, 3</w:t>
            </w:r>
            <w:r w:rsidRPr="00AB472B">
              <w:rPr>
                <w:rFonts w:cstheme="minorHAnsi"/>
                <w:sz w:val="24"/>
                <w:szCs w:val="24"/>
                <w:vertAlign w:val="superscript"/>
              </w:rPr>
              <w:t>rd</w:t>
            </w:r>
            <w:r w:rsidRPr="00AB472B">
              <w:rPr>
                <w:rFonts w:cstheme="minorHAnsi"/>
                <w:sz w:val="24"/>
                <w:szCs w:val="24"/>
              </w:rPr>
              <w:t>-9</w:t>
            </w:r>
            <w:r w:rsidRPr="00AB472B">
              <w:rPr>
                <w:rFonts w:cstheme="minorHAnsi"/>
                <w:sz w:val="24"/>
                <w:szCs w:val="24"/>
                <w:vertAlign w:val="superscript"/>
              </w:rPr>
              <w:t>th</w:t>
            </w:r>
            <w:r w:rsidRPr="00AB472B">
              <w:rPr>
                <w:rFonts w:cstheme="minorHAnsi"/>
                <w:sz w:val="24"/>
                <w:szCs w:val="24"/>
              </w:rPr>
              <w:t>, &lt;3</w:t>
            </w:r>
            <w:r w:rsidRPr="00AB472B">
              <w:rPr>
                <w:rFonts w:cstheme="minorHAnsi"/>
                <w:sz w:val="24"/>
                <w:szCs w:val="24"/>
                <w:vertAlign w:val="superscript"/>
              </w:rPr>
              <w:t>rd</w:t>
            </w:r>
            <w:r w:rsidRPr="00AB472B">
              <w:rPr>
                <w:rFonts w:cstheme="minorHAnsi"/>
                <w:sz w:val="24"/>
                <w:szCs w:val="24"/>
              </w:rPr>
              <w:t>)</w:t>
            </w:r>
          </w:p>
        </w:tc>
        <w:tc>
          <w:tcPr>
            <w:tcW w:w="3081" w:type="dxa"/>
          </w:tcPr>
          <w:p w14:paraId="324E0DA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Gestation (37-42)</w:t>
            </w:r>
          </w:p>
          <w:p w14:paraId="776E3F5D"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OP presentation</w:t>
            </w:r>
          </w:p>
          <w:p w14:paraId="5B81DD7A"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Pyrexia</w:t>
            </w:r>
          </w:p>
          <w:p w14:paraId="201A738E"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Maternal Intrapartum Event (Haemorrhage, convulsions, uterine rupture, snapped cord, out of hospital birth)</w:t>
            </w:r>
          </w:p>
          <w:p w14:paraId="31CFC715"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Membrane rupture &gt;12 hours</w:t>
            </w:r>
          </w:p>
          <w:p w14:paraId="0B1548D3"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Blood Pressure abnormalities – Captured above</w:t>
            </w:r>
          </w:p>
          <w:p w14:paraId="4A97721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Nuchal cord</w:t>
            </w:r>
          </w:p>
          <w:p w14:paraId="2F018380"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Cord prolapse</w:t>
            </w:r>
          </w:p>
          <w:p w14:paraId="681E8B7B"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Onset of labour (spontaneous, induced, none)</w:t>
            </w:r>
          </w:p>
          <w:p w14:paraId="76D9E08C"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Mode of delivery (Spontaneous, induced vaginal, elective CS, emergency CS, breech manoeuvre)</w:t>
            </w:r>
          </w:p>
          <w:p w14:paraId="1F884629"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Shoulder dystocia</w:t>
            </w:r>
          </w:p>
          <w:p w14:paraId="49F84A9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Epidural Anaesthetic</w:t>
            </w:r>
          </w:p>
          <w:p w14:paraId="555174F1"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Breech Presentation</w:t>
            </w:r>
          </w:p>
          <w:p w14:paraId="31001A58" w14:textId="77777777" w:rsidR="008B098E" w:rsidRPr="00AB472B" w:rsidRDefault="008B098E" w:rsidP="00172234">
            <w:pPr>
              <w:pStyle w:val="ListParagraph"/>
              <w:numPr>
                <w:ilvl w:val="0"/>
                <w:numId w:val="1"/>
              </w:numPr>
              <w:spacing w:line="240" w:lineRule="auto"/>
              <w:rPr>
                <w:rFonts w:cstheme="minorHAnsi"/>
                <w:sz w:val="24"/>
                <w:szCs w:val="24"/>
              </w:rPr>
            </w:pPr>
            <w:r w:rsidRPr="00AB472B">
              <w:rPr>
                <w:rFonts w:cstheme="minorHAnsi"/>
                <w:sz w:val="24"/>
                <w:szCs w:val="24"/>
              </w:rPr>
              <w:t>ROM&gt;12 hours</w:t>
            </w:r>
          </w:p>
        </w:tc>
      </w:tr>
    </w:tbl>
    <w:p w14:paraId="3EE517EC" w14:textId="77777777" w:rsidR="008B098E" w:rsidRPr="00AB472B" w:rsidRDefault="008B098E" w:rsidP="00172234">
      <w:pPr>
        <w:rPr>
          <w:rFonts w:cstheme="minorHAnsi"/>
          <w:bCs/>
        </w:rPr>
      </w:pPr>
      <w:r w:rsidRPr="00AB472B">
        <w:rPr>
          <w:rFonts w:cstheme="minorHAnsi"/>
          <w:bCs/>
        </w:rPr>
        <w:t xml:space="preserve">Previously reported predictors of </w:t>
      </w:r>
      <w:r w:rsidRPr="00AB472B">
        <w:rPr>
          <w:rFonts w:cstheme="minorHAnsi"/>
          <w:shd w:val="clear" w:color="auto" w:fill="FFFFFF"/>
        </w:rPr>
        <w:t>hypoxic-ischaemic encephalopathy</w:t>
      </w:r>
      <w:r w:rsidRPr="00AB472B">
        <w:rPr>
          <w:rFonts w:cstheme="minorHAnsi"/>
          <w:bCs/>
        </w:rPr>
        <w:t xml:space="preserve"> </w:t>
      </w:r>
      <w:commentRangeStart w:id="8"/>
      <w:r w:rsidRPr="00AB472B">
        <w:rPr>
          <w:rFonts w:cstheme="minorHAnsi"/>
          <w:bCs/>
        </w:rPr>
        <w:t>obtained from Badawi et al (1998)</w:t>
      </w:r>
      <w:commentRangeEnd w:id="8"/>
      <w:r w:rsidRPr="00AB472B">
        <w:rPr>
          <w:rStyle w:val="CommentReference"/>
          <w:rFonts w:cstheme="minorHAnsi"/>
          <w:sz w:val="24"/>
          <w:szCs w:val="24"/>
        </w:rPr>
        <w:commentReference w:id="8"/>
      </w:r>
      <w:r w:rsidRPr="00AB472B">
        <w:rPr>
          <w:rFonts w:cstheme="minorHAnsi"/>
          <w:bCs/>
        </w:rPr>
        <w:t>. FHx, family history. OP, occiput posterior fetal position. CS, caesarean section. ROM, rupture of membranes.</w:t>
      </w:r>
    </w:p>
    <w:p w14:paraId="0B8757B8" w14:textId="77777777" w:rsidR="008B098E" w:rsidRPr="00AB472B" w:rsidRDefault="008B098E" w:rsidP="00172234">
      <w:pPr>
        <w:rPr>
          <w:rFonts w:cstheme="minorHAnsi"/>
          <w:bCs/>
        </w:rPr>
      </w:pPr>
      <w:r w:rsidRPr="00AB472B">
        <w:rPr>
          <w:rFonts w:cstheme="minorHAnsi"/>
          <w:bCs/>
        </w:rPr>
        <w:br w:type="page"/>
      </w:r>
    </w:p>
    <w:p w14:paraId="4DFC797A" w14:textId="323DE502" w:rsidR="0033533A" w:rsidRPr="00AB472B" w:rsidRDefault="0033533A" w:rsidP="00172234">
      <w:pPr>
        <w:rPr>
          <w:rFonts w:cstheme="minorHAnsi"/>
          <w:bCs/>
        </w:rPr>
      </w:pPr>
      <w:r w:rsidRPr="00AB472B">
        <w:rPr>
          <w:rFonts w:cstheme="minorHAnsi"/>
          <w:bCs/>
        </w:rPr>
        <w:lastRenderedPageBreak/>
        <w:t>Supplementary Figure 1. Distribution and correlation of automated feature selection scores</w:t>
      </w:r>
      <w:r w:rsidR="009B5071" w:rsidRPr="00AB472B">
        <w:rPr>
          <w:rFonts w:cstheme="minorHAnsi"/>
          <w:bCs/>
        </w:rPr>
        <w:t xml:space="preserve"> using all antenatal, intrapartum and growth feature sets</w:t>
      </w:r>
    </w:p>
    <w:p w14:paraId="55D8317E" w14:textId="7B771F02" w:rsidR="0033533A" w:rsidRPr="00AB472B" w:rsidRDefault="0033533A" w:rsidP="00172234">
      <w:pPr>
        <w:rPr>
          <w:rFonts w:cstheme="minorHAnsi"/>
          <w:bCs/>
        </w:rPr>
      </w:pPr>
      <w:r w:rsidRPr="00AB472B">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1B2565B3" w:rsidR="00A83EE6" w:rsidRPr="00AB472B" w:rsidRDefault="0033533A" w:rsidP="00172234">
      <w:pPr>
        <w:rPr>
          <w:rFonts w:cstheme="minorHAnsi"/>
          <w:bCs/>
        </w:rPr>
      </w:pPr>
      <w:r w:rsidRPr="00AB472B">
        <w:rPr>
          <w:rFonts w:cstheme="minorHAnsi"/>
          <w:bCs/>
        </w:rPr>
        <w:t xml:space="preserve">L1 penalised regression </w:t>
      </w:r>
      <w:r w:rsidR="00E01385">
        <w:rPr>
          <w:rFonts w:cstheme="minorHAnsi"/>
          <w:bCs/>
        </w:rPr>
        <w:t>(</w:t>
      </w:r>
      <w:r w:rsidRPr="00AB472B">
        <w:rPr>
          <w:rFonts w:cstheme="minorHAnsi"/>
          <w:bCs/>
        </w:rPr>
        <w:t>ElasticNet &amp; Lasso</w:t>
      </w:r>
      <w:r w:rsidR="00E01385">
        <w:rPr>
          <w:rFonts w:cstheme="minorHAnsi"/>
          <w:bCs/>
        </w:rPr>
        <w:t>)</w:t>
      </w:r>
      <w:r w:rsidRPr="00AB472B">
        <w:rPr>
          <w:rFonts w:cstheme="minorHAnsi"/>
          <w:bCs/>
        </w:rPr>
        <w:t xml:space="preserve">, absolute regression coefficient. Random forest classifier </w:t>
      </w:r>
      <w:r w:rsidR="00E01385">
        <w:rPr>
          <w:rFonts w:cstheme="minorHAnsi"/>
          <w:bCs/>
        </w:rPr>
        <w:t>(</w:t>
      </w:r>
      <w:r w:rsidRPr="00AB472B">
        <w:rPr>
          <w:rFonts w:cstheme="minorHAnsi"/>
          <w:bCs/>
        </w:rPr>
        <w:t>Tree</w:t>
      </w:r>
      <w:r w:rsidR="00E01385">
        <w:rPr>
          <w:rFonts w:cstheme="minorHAnsi"/>
          <w:bCs/>
        </w:rPr>
        <w:t>)</w:t>
      </w:r>
      <w:r w:rsidRPr="00AB472B">
        <w:rPr>
          <w:rFonts w:cstheme="minorHAnsi"/>
          <w:bCs/>
        </w:rPr>
        <w:t xml:space="preserve">, feature importance. L1 penalised linear support vector classifier </w:t>
      </w:r>
      <w:r w:rsidR="00E01385">
        <w:rPr>
          <w:rFonts w:cstheme="minorHAnsi"/>
          <w:bCs/>
        </w:rPr>
        <w:t>(S</w:t>
      </w:r>
      <w:r w:rsidRPr="00AB472B">
        <w:rPr>
          <w:rFonts w:cstheme="minorHAnsi"/>
          <w:bCs/>
        </w:rPr>
        <w:t>VC</w:t>
      </w:r>
      <w:r w:rsidR="00E01385">
        <w:rPr>
          <w:rFonts w:cstheme="minorHAnsi"/>
          <w:bCs/>
        </w:rPr>
        <w:t>)</w:t>
      </w:r>
      <w:r w:rsidRPr="00AB472B">
        <w:rPr>
          <w:rFonts w:cstheme="minorHAnsi"/>
          <w:bCs/>
        </w:rPr>
        <w:t xml:space="preserve">, absolute coefficient. Reverse feature elimination </w:t>
      </w:r>
      <w:r w:rsidR="00E01385">
        <w:rPr>
          <w:rFonts w:cstheme="minorHAnsi"/>
          <w:bCs/>
        </w:rPr>
        <w:t>(</w:t>
      </w:r>
      <w:r w:rsidRPr="00AB472B">
        <w:rPr>
          <w:rFonts w:cstheme="minorHAnsi"/>
          <w:bCs/>
        </w:rPr>
        <w:t>RFE</w:t>
      </w:r>
      <w:r w:rsidR="00E01385">
        <w:rPr>
          <w:rFonts w:cstheme="minorHAnsi"/>
          <w:bCs/>
        </w:rPr>
        <w:t>)</w:t>
      </w:r>
      <w:r w:rsidRPr="00AB472B">
        <w:rPr>
          <w:rFonts w:cstheme="minorHAnsi"/>
          <w:bCs/>
        </w:rPr>
        <w:t xml:space="preserve"> using logistic regression, descending rank of predictors. Corr, Spearman’s rho rank correlation coefficient.</w:t>
      </w:r>
    </w:p>
    <w:p w14:paraId="7CA71ACB" w14:textId="77777777" w:rsidR="00A83EE6" w:rsidRPr="00AB472B" w:rsidRDefault="00A83EE6" w:rsidP="00172234">
      <w:pPr>
        <w:rPr>
          <w:rFonts w:cstheme="minorHAnsi"/>
          <w:bCs/>
        </w:rPr>
      </w:pPr>
      <w:r w:rsidRPr="00AB472B">
        <w:rPr>
          <w:rFonts w:cstheme="minorHAnsi"/>
          <w:bCs/>
        </w:rPr>
        <w:br w:type="page"/>
      </w:r>
    </w:p>
    <w:p w14:paraId="0C02E9AF" w14:textId="2BEA04C3" w:rsidR="00A83EE6" w:rsidRPr="00AB472B" w:rsidRDefault="00A83EE6" w:rsidP="00172234">
      <w:pPr>
        <w:rPr>
          <w:rFonts w:cstheme="minorHAnsi"/>
        </w:rPr>
      </w:pPr>
      <w:r w:rsidRPr="00AB472B">
        <w:rPr>
          <w:rFonts w:cstheme="minorHAnsi"/>
          <w:bCs/>
        </w:rPr>
        <w:lastRenderedPageBreak/>
        <w:t xml:space="preserve">Supplementary </w:t>
      </w:r>
      <w:r w:rsidRPr="00AB472B">
        <w:rPr>
          <w:rFonts w:cstheme="minorHAnsi"/>
        </w:rPr>
        <w:t xml:space="preserve">Figure </w:t>
      </w:r>
      <w:r w:rsidR="004F2B11" w:rsidRPr="00AB472B">
        <w:rPr>
          <w:rFonts w:cstheme="minorHAnsi"/>
        </w:rPr>
        <w:t>2</w:t>
      </w:r>
      <w:r w:rsidRPr="00AB472B">
        <w:rPr>
          <w:rFonts w:cstheme="minorHAnsi"/>
        </w:rPr>
        <w:t xml:space="preserve">. </w:t>
      </w:r>
      <w:r w:rsidR="00246A4A">
        <w:rPr>
          <w:rFonts w:cstheme="minorHAnsi"/>
        </w:rPr>
        <w:t xml:space="preserve">ROC for </w:t>
      </w:r>
      <w:r w:rsidRPr="00AB472B">
        <w:rPr>
          <w:rFonts w:cstheme="minorHAnsi"/>
        </w:rPr>
        <w:t>HIE prediction using random forest classifier and a range of automated feature selection approaches</w:t>
      </w:r>
    </w:p>
    <w:p w14:paraId="66CB9A37" w14:textId="77777777" w:rsidR="00A83EE6" w:rsidRPr="00AB472B" w:rsidRDefault="00A83EE6" w:rsidP="00172234">
      <w:pPr>
        <w:rPr>
          <w:rFonts w:cstheme="minorHAnsi"/>
        </w:rPr>
      </w:pPr>
      <w:r w:rsidRPr="00AB472B">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AB472B" w:rsidRDefault="00A83EE6" w:rsidP="00172234">
      <w:pPr>
        <w:rPr>
          <w:rFonts w:cstheme="minorHAnsi"/>
        </w:rPr>
      </w:pPr>
    </w:p>
    <w:p w14:paraId="032BE82B"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67663F5" w14:textId="0649A20E" w:rsidR="00A83EE6" w:rsidRPr="00AB472B" w:rsidRDefault="00EE0C84"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3</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naïve Bayes classifier and a range of automated feature selection approaches</w:t>
      </w:r>
    </w:p>
    <w:p w14:paraId="46E57989" w14:textId="77777777" w:rsidR="00A83EE6" w:rsidRPr="00AB472B" w:rsidRDefault="00A83EE6" w:rsidP="00172234">
      <w:pPr>
        <w:rPr>
          <w:rFonts w:cstheme="minorHAnsi"/>
        </w:rPr>
      </w:pPr>
      <w:r w:rsidRPr="00AB472B">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r w:rsidRPr="00AB472B">
        <w:rPr>
          <w:rFonts w:cstheme="minorHAnsi"/>
        </w:rPr>
        <w:br w:type="page"/>
      </w:r>
    </w:p>
    <w:p w14:paraId="446824A6" w14:textId="51DAA3DD" w:rsidR="00A83EE6" w:rsidRPr="00AB472B" w:rsidRDefault="00274F10" w:rsidP="00172234">
      <w:pPr>
        <w:rPr>
          <w:rFonts w:cstheme="minorHAnsi"/>
        </w:rPr>
      </w:pPr>
      <w:r w:rsidRPr="00AB472B">
        <w:rPr>
          <w:rFonts w:cstheme="minorHAnsi"/>
          <w:bCs/>
        </w:rPr>
        <w:lastRenderedPageBreak/>
        <w:t xml:space="preserve">Supplementary </w:t>
      </w:r>
      <w:r w:rsidR="00A83EE6" w:rsidRPr="00AB472B">
        <w:rPr>
          <w:rFonts w:cstheme="minorHAnsi"/>
        </w:rPr>
        <w:t xml:space="preserve">Figure </w:t>
      </w:r>
      <w:r w:rsidR="004F2B11" w:rsidRPr="00AB472B">
        <w:rPr>
          <w:rFonts w:cstheme="minorHAnsi"/>
        </w:rPr>
        <w:t>4</w:t>
      </w:r>
      <w:r w:rsidR="00A83EE6" w:rsidRPr="00AB472B">
        <w:rPr>
          <w:rFonts w:cstheme="minorHAnsi"/>
        </w:rPr>
        <w:t xml:space="preserve">. </w:t>
      </w:r>
      <w:r w:rsidR="00FC7743">
        <w:rPr>
          <w:rFonts w:cstheme="minorHAnsi"/>
        </w:rPr>
        <w:t xml:space="preserve">ROC for </w:t>
      </w:r>
      <w:r w:rsidR="00A83EE6" w:rsidRPr="00AB472B">
        <w:rPr>
          <w:rFonts w:cstheme="minorHAnsi"/>
        </w:rPr>
        <w:t>HIE prediction using neural network classifier and a range of automated feature selection approaches</w:t>
      </w:r>
    </w:p>
    <w:p w14:paraId="6A52C899" w14:textId="77777777" w:rsidR="00A83EE6" w:rsidRPr="00AB472B" w:rsidRDefault="00A83EE6" w:rsidP="00172234">
      <w:pPr>
        <w:rPr>
          <w:rFonts w:cstheme="minorHAnsi"/>
        </w:rPr>
      </w:pPr>
      <w:r w:rsidRPr="00AB472B">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AB472B" w:rsidRDefault="00A83EE6" w:rsidP="00172234">
      <w:pPr>
        <w:rPr>
          <w:rFonts w:cstheme="minorHAnsi"/>
        </w:rPr>
      </w:pPr>
      <w:r w:rsidRPr="00AB472B">
        <w:rPr>
          <w:rFonts w:cstheme="minorHAnsi"/>
        </w:rPr>
        <w:t>RFE, reverse feature elimination. SVC, Linear support vector classifier. Tree, extra-tree. N, number of features. AUC, area under the curve.</w:t>
      </w:r>
    </w:p>
    <w:sectPr w:rsidR="001D3065" w:rsidRPr="00AB472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7:00Z" w:initials="DO">
    <w:p w14:paraId="34E08C87" w14:textId="77777777" w:rsidR="00C77AA3" w:rsidRDefault="00C77AA3" w:rsidP="00A404C1">
      <w:pPr>
        <w:pStyle w:val="CommentText"/>
      </w:pPr>
      <w:r>
        <w:rPr>
          <w:rStyle w:val="CommentReference"/>
        </w:rPr>
        <w:annotationRef/>
      </w:r>
      <w:r>
        <w:rPr>
          <w:noProof/>
        </w:rPr>
        <w:t>For discussion as always!</w:t>
      </w:r>
    </w:p>
  </w:comment>
  <w:comment w:id="1" w:author="Matt Lyon" w:date="2021-03-16T16:37:00Z" w:initials="ML">
    <w:p w14:paraId="262A7B78" w14:textId="674C43E2" w:rsidR="00AC5BEC" w:rsidRDefault="00AC5BEC">
      <w:pPr>
        <w:pStyle w:val="CommentText"/>
      </w:pPr>
      <w:r>
        <w:rPr>
          <w:rStyle w:val="CommentReference"/>
        </w:rPr>
        <w:annotationRef/>
      </w:r>
      <w:r>
        <w:t>Ref?</w:t>
      </w:r>
    </w:p>
  </w:comment>
  <w:comment w:id="2" w:author="Matt Lyon" w:date="2020-12-09T09:45:00Z" w:initials="ML">
    <w:p w14:paraId="058ACD15" w14:textId="77777777" w:rsidR="00C77AA3" w:rsidRDefault="00C77AA3" w:rsidP="00855A68">
      <w:pPr>
        <w:pStyle w:val="CommentText"/>
      </w:pPr>
      <w:r>
        <w:rPr>
          <w:rStyle w:val="CommentReference"/>
        </w:rPr>
        <w:annotationRef/>
      </w:r>
      <w:r>
        <w:t>ML to make public</w:t>
      </w:r>
    </w:p>
  </w:comment>
  <w:comment w:id="3" w:author="Matt Lyon" w:date="2021-03-15T09:57:00Z" w:initials="ML">
    <w:p w14:paraId="3F8209C5" w14:textId="6EBBD32B" w:rsidR="00C77AA3" w:rsidRDefault="00C77AA3">
      <w:pPr>
        <w:pStyle w:val="CommentText"/>
      </w:pPr>
      <w:r>
        <w:rPr>
          <w:rStyle w:val="CommentReference"/>
        </w:rPr>
        <w:annotationRef/>
      </w:r>
      <w:r>
        <w:t>Please amended as necessary</w:t>
      </w:r>
    </w:p>
  </w:comment>
  <w:comment w:id="4" w:author="Matt Lyon" w:date="2021-03-15T14:08:00Z" w:initials="ML">
    <w:p w14:paraId="57A1AFA1" w14:textId="4CB0B8C3" w:rsidR="00C77AA3" w:rsidRDefault="00C77AA3">
      <w:pPr>
        <w:pStyle w:val="CommentText"/>
      </w:pPr>
      <w:r>
        <w:rPr>
          <w:rStyle w:val="CommentReference"/>
        </w:rPr>
        <w:annotationRef/>
      </w:r>
      <w:r>
        <w:t>ML to copy over references</w:t>
      </w:r>
    </w:p>
  </w:comment>
  <w:comment w:id="5" w:author="Matt Lyon" w:date="2021-03-15T09:43:00Z" w:initials="ML">
    <w:p w14:paraId="34F92E0A" w14:textId="1F99D7B7" w:rsidR="00C77AA3" w:rsidRDefault="00C77AA3">
      <w:pPr>
        <w:pStyle w:val="CommentText"/>
      </w:pPr>
      <w:r>
        <w:rPr>
          <w:rStyle w:val="CommentReference"/>
        </w:rPr>
        <w:annotationRef/>
      </w:r>
      <w:r>
        <w:t>Pls define</w:t>
      </w:r>
    </w:p>
  </w:comment>
  <w:comment w:id="6" w:author="Matt Lyon" w:date="2021-03-15T09:43:00Z" w:initials="ML">
    <w:p w14:paraId="6ACEAD40" w14:textId="7223B081" w:rsidR="00C77AA3" w:rsidRDefault="00C77AA3">
      <w:pPr>
        <w:pStyle w:val="CommentText"/>
      </w:pPr>
      <w:r>
        <w:rPr>
          <w:rStyle w:val="CommentReference"/>
        </w:rPr>
        <w:annotationRef/>
      </w:r>
      <w:r>
        <w:rPr>
          <w:rStyle w:val="CommentReference"/>
        </w:rPr>
        <w:t>Pls define</w:t>
      </w:r>
    </w:p>
  </w:comment>
  <w:comment w:id="7" w:author="Matt Lyon" w:date="2021-03-15T09:44:00Z" w:initials="ML">
    <w:p w14:paraId="7A199F61" w14:textId="5CDC0A86" w:rsidR="00C77AA3" w:rsidRDefault="00C77AA3">
      <w:pPr>
        <w:pStyle w:val="CommentText"/>
      </w:pPr>
      <w:r>
        <w:rPr>
          <w:rStyle w:val="CommentReference"/>
        </w:rPr>
        <w:annotationRef/>
      </w:r>
      <w:r>
        <w:rPr>
          <w:rStyle w:val="CommentReference"/>
        </w:rPr>
        <w:t>Pls define</w:t>
      </w:r>
    </w:p>
  </w:comment>
  <w:comment w:id="8" w:author="Matt Lyon" w:date="2021-03-15T09:40:00Z" w:initials="ML">
    <w:p w14:paraId="75D381C9" w14:textId="77777777" w:rsidR="00C77AA3" w:rsidRDefault="00C77AA3" w:rsidP="008B098E">
      <w:pPr>
        <w:pStyle w:val="CommentText"/>
      </w:pPr>
      <w:r>
        <w:rPr>
          <w:rStyle w:val="CommentReference"/>
        </w:rPr>
        <w:annotationRef/>
      </w:r>
      <w:r>
        <w:t>@David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E08C87" w15:done="0"/>
  <w15:commentEx w15:paraId="262A7B78" w15:done="0"/>
  <w15:commentEx w15:paraId="058ACD15" w15:done="0"/>
  <w15:commentEx w15:paraId="3F8209C5" w15:done="0"/>
  <w15:commentEx w15:paraId="57A1AFA1" w15:done="0"/>
  <w15:commentEx w15:paraId="34F92E0A" w15:done="0"/>
  <w15:commentEx w15:paraId="6ACEAD40" w15:done="0"/>
  <w15:commentEx w15:paraId="7A199F61" w15:done="0"/>
  <w15:commentEx w15:paraId="75D38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5FF58" w16cex:dateUtc="2020-12-16T09:27:00Z"/>
  <w16cex:commentExtensible w16cex:durableId="23FB5D3C" w16cex:dateUtc="2021-03-16T16:37:00Z"/>
  <w16cex:commentExtensible w16cex:durableId="237B1B4D" w16cex:dateUtc="2020-12-09T09:45:00Z"/>
  <w16cex:commentExtensible w16cex:durableId="23F9AE19" w16cex:dateUtc="2021-03-15T09:57:00Z"/>
  <w16cex:commentExtensible w16cex:durableId="23F9E8DD" w16cex:dateUtc="2021-03-15T14:08:00Z"/>
  <w16cex:commentExtensible w16cex:durableId="23F9AAAA" w16cex:dateUtc="2021-03-15T09:43:00Z"/>
  <w16cex:commentExtensible w16cex:durableId="23F9AAC8" w16cex:dateUtc="2021-03-15T09:43:00Z"/>
  <w16cex:commentExtensible w16cex:durableId="23F9AB13" w16cex:dateUtc="2021-03-15T09:44:00Z"/>
  <w16cex:commentExtensible w16cex:durableId="23F9AA27" w16cex:dateUtc="2021-03-1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E08C87" w16cid:durableId="23F5FF58"/>
  <w16cid:commentId w16cid:paraId="262A7B78" w16cid:durableId="23FB5D3C"/>
  <w16cid:commentId w16cid:paraId="058ACD15" w16cid:durableId="237B1B4D"/>
  <w16cid:commentId w16cid:paraId="3F8209C5" w16cid:durableId="23F9AE19"/>
  <w16cid:commentId w16cid:paraId="57A1AFA1" w16cid:durableId="23F9E8DD"/>
  <w16cid:commentId w16cid:paraId="34F92E0A" w16cid:durableId="23F9AAAA"/>
  <w16cid:commentId w16cid:paraId="6ACEAD40" w16cid:durableId="23F9AAC8"/>
  <w16cid:commentId w16cid:paraId="7A199F61" w16cid:durableId="23F9AB13"/>
  <w16cid:commentId w16cid:paraId="75D381C9" w16cid:durableId="23F9AA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F0271"/>
    <w:multiLevelType w:val="hybridMultilevel"/>
    <w:tmpl w:val="C018F71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09469F2"/>
    <w:multiLevelType w:val="hybridMultilevel"/>
    <w:tmpl w:val="3AECF696"/>
    <w:lvl w:ilvl="0" w:tplc="B60EE8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836597"/>
    <w:multiLevelType w:val="hybridMultilevel"/>
    <w:tmpl w:val="2A50954E"/>
    <w:lvl w:ilvl="0" w:tplc="1B7CDDBA">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13142C0"/>
    <w:multiLevelType w:val="hybridMultilevel"/>
    <w:tmpl w:val="5C94F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26B3278"/>
    <w:multiLevelType w:val="hybridMultilevel"/>
    <w:tmpl w:val="E038866C"/>
    <w:lvl w:ilvl="0" w:tplc="FA3A2F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040605"/>
    <w:multiLevelType w:val="hybridMultilevel"/>
    <w:tmpl w:val="B5C6F1D4"/>
    <w:lvl w:ilvl="0" w:tplc="39C4683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992BEB"/>
    <w:multiLevelType w:val="hybridMultilevel"/>
    <w:tmpl w:val="4030E972"/>
    <w:lvl w:ilvl="0" w:tplc="089CA9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5A0F24"/>
    <w:multiLevelType w:val="hybridMultilevel"/>
    <w:tmpl w:val="575618EC"/>
    <w:lvl w:ilvl="0" w:tplc="39C46838">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26F62ED"/>
    <w:multiLevelType w:val="hybridMultilevel"/>
    <w:tmpl w:val="D26CFDEC"/>
    <w:lvl w:ilvl="0" w:tplc="1B7CDDB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8"/>
  </w:num>
  <w:num w:numId="6">
    <w:abstractNumId w:val="2"/>
  </w:num>
  <w:num w:numId="7">
    <w:abstractNumId w:val="0"/>
  </w:num>
  <w:num w:numId="8">
    <w:abstractNumId w:val="4"/>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0030B"/>
    <w:rsid w:val="0000046A"/>
    <w:rsid w:val="0000355C"/>
    <w:rsid w:val="00007FDC"/>
    <w:rsid w:val="00007FE6"/>
    <w:rsid w:val="00010B8B"/>
    <w:rsid w:val="00012616"/>
    <w:rsid w:val="00013C1F"/>
    <w:rsid w:val="000160E7"/>
    <w:rsid w:val="00023DB6"/>
    <w:rsid w:val="00026B55"/>
    <w:rsid w:val="00044DBB"/>
    <w:rsid w:val="0004551D"/>
    <w:rsid w:val="00045EA3"/>
    <w:rsid w:val="0004753E"/>
    <w:rsid w:val="00047BAD"/>
    <w:rsid w:val="00051161"/>
    <w:rsid w:val="00056A6F"/>
    <w:rsid w:val="00056BBD"/>
    <w:rsid w:val="00057F25"/>
    <w:rsid w:val="00062385"/>
    <w:rsid w:val="0006354B"/>
    <w:rsid w:val="00066739"/>
    <w:rsid w:val="000669B8"/>
    <w:rsid w:val="00070E8B"/>
    <w:rsid w:val="000719C8"/>
    <w:rsid w:val="00071E2D"/>
    <w:rsid w:val="00074315"/>
    <w:rsid w:val="0007448A"/>
    <w:rsid w:val="00087EAC"/>
    <w:rsid w:val="00090E50"/>
    <w:rsid w:val="0009136E"/>
    <w:rsid w:val="00092B67"/>
    <w:rsid w:val="00093E29"/>
    <w:rsid w:val="00095711"/>
    <w:rsid w:val="00096A82"/>
    <w:rsid w:val="00096C25"/>
    <w:rsid w:val="000A0222"/>
    <w:rsid w:val="000A1C6E"/>
    <w:rsid w:val="000A1E1A"/>
    <w:rsid w:val="000A4C53"/>
    <w:rsid w:val="000A56D1"/>
    <w:rsid w:val="000A653D"/>
    <w:rsid w:val="000A6FE0"/>
    <w:rsid w:val="000B1D17"/>
    <w:rsid w:val="000B1E8A"/>
    <w:rsid w:val="000B28BA"/>
    <w:rsid w:val="000B5BEA"/>
    <w:rsid w:val="000B5FF8"/>
    <w:rsid w:val="000C06F4"/>
    <w:rsid w:val="000C312D"/>
    <w:rsid w:val="000C4285"/>
    <w:rsid w:val="000C4915"/>
    <w:rsid w:val="000C6E46"/>
    <w:rsid w:val="000D3EDF"/>
    <w:rsid w:val="000D5F2A"/>
    <w:rsid w:val="000E15A4"/>
    <w:rsid w:val="000E2A79"/>
    <w:rsid w:val="000E2D5C"/>
    <w:rsid w:val="000E4E91"/>
    <w:rsid w:val="000E6406"/>
    <w:rsid w:val="000F27E0"/>
    <w:rsid w:val="000F67F9"/>
    <w:rsid w:val="00105F86"/>
    <w:rsid w:val="001063FD"/>
    <w:rsid w:val="001105C2"/>
    <w:rsid w:val="00110FD3"/>
    <w:rsid w:val="00111E0E"/>
    <w:rsid w:val="00120BD8"/>
    <w:rsid w:val="00121CF4"/>
    <w:rsid w:val="00123033"/>
    <w:rsid w:val="00124C54"/>
    <w:rsid w:val="00130884"/>
    <w:rsid w:val="00132E94"/>
    <w:rsid w:val="0013564A"/>
    <w:rsid w:val="001358FE"/>
    <w:rsid w:val="00137976"/>
    <w:rsid w:val="00140B7B"/>
    <w:rsid w:val="00143758"/>
    <w:rsid w:val="00152ED0"/>
    <w:rsid w:val="001549C8"/>
    <w:rsid w:val="0015770C"/>
    <w:rsid w:val="00160CCE"/>
    <w:rsid w:val="00160F0D"/>
    <w:rsid w:val="0016120E"/>
    <w:rsid w:val="001646CD"/>
    <w:rsid w:val="0016535A"/>
    <w:rsid w:val="00171053"/>
    <w:rsid w:val="00171F02"/>
    <w:rsid w:val="00172234"/>
    <w:rsid w:val="00174780"/>
    <w:rsid w:val="0017582A"/>
    <w:rsid w:val="00175CEB"/>
    <w:rsid w:val="00183E2E"/>
    <w:rsid w:val="0018640A"/>
    <w:rsid w:val="0019154A"/>
    <w:rsid w:val="001944E7"/>
    <w:rsid w:val="00194C6D"/>
    <w:rsid w:val="00194DD7"/>
    <w:rsid w:val="00195F9B"/>
    <w:rsid w:val="00196C1E"/>
    <w:rsid w:val="001A047F"/>
    <w:rsid w:val="001A0D50"/>
    <w:rsid w:val="001A31CB"/>
    <w:rsid w:val="001A741F"/>
    <w:rsid w:val="001A7B4A"/>
    <w:rsid w:val="001A7DAF"/>
    <w:rsid w:val="001B0382"/>
    <w:rsid w:val="001B414B"/>
    <w:rsid w:val="001B46C3"/>
    <w:rsid w:val="001B67D6"/>
    <w:rsid w:val="001B7143"/>
    <w:rsid w:val="001C7CE2"/>
    <w:rsid w:val="001D12E1"/>
    <w:rsid w:val="001D17B1"/>
    <w:rsid w:val="001D3065"/>
    <w:rsid w:val="001E4B69"/>
    <w:rsid w:val="001F2E57"/>
    <w:rsid w:val="001F5909"/>
    <w:rsid w:val="001F5EE5"/>
    <w:rsid w:val="001F72CA"/>
    <w:rsid w:val="0020003D"/>
    <w:rsid w:val="00200043"/>
    <w:rsid w:val="00201A76"/>
    <w:rsid w:val="00202167"/>
    <w:rsid w:val="002053B2"/>
    <w:rsid w:val="00205C69"/>
    <w:rsid w:val="00205D25"/>
    <w:rsid w:val="00206EC2"/>
    <w:rsid w:val="00207A7B"/>
    <w:rsid w:val="00210ED1"/>
    <w:rsid w:val="00217233"/>
    <w:rsid w:val="00217BF1"/>
    <w:rsid w:val="002206B9"/>
    <w:rsid w:val="00225353"/>
    <w:rsid w:val="002258F2"/>
    <w:rsid w:val="00231C9A"/>
    <w:rsid w:val="002350B9"/>
    <w:rsid w:val="00235A5B"/>
    <w:rsid w:val="00241DB6"/>
    <w:rsid w:val="002425C7"/>
    <w:rsid w:val="00243F7A"/>
    <w:rsid w:val="00245582"/>
    <w:rsid w:val="002465DA"/>
    <w:rsid w:val="00246A4A"/>
    <w:rsid w:val="00247054"/>
    <w:rsid w:val="00247C82"/>
    <w:rsid w:val="00251AA3"/>
    <w:rsid w:val="002540C9"/>
    <w:rsid w:val="0025438C"/>
    <w:rsid w:val="00254848"/>
    <w:rsid w:val="00254F4D"/>
    <w:rsid w:val="002603CD"/>
    <w:rsid w:val="00262B37"/>
    <w:rsid w:val="00262F08"/>
    <w:rsid w:val="002631BD"/>
    <w:rsid w:val="002705EF"/>
    <w:rsid w:val="00273AA4"/>
    <w:rsid w:val="00273B90"/>
    <w:rsid w:val="00274F10"/>
    <w:rsid w:val="00276295"/>
    <w:rsid w:val="002777FA"/>
    <w:rsid w:val="00280F81"/>
    <w:rsid w:val="00287880"/>
    <w:rsid w:val="002901B0"/>
    <w:rsid w:val="00291E80"/>
    <w:rsid w:val="002922CD"/>
    <w:rsid w:val="002927A9"/>
    <w:rsid w:val="00292865"/>
    <w:rsid w:val="002978C8"/>
    <w:rsid w:val="00297AD1"/>
    <w:rsid w:val="002A3DF3"/>
    <w:rsid w:val="002A77D0"/>
    <w:rsid w:val="002A7AF4"/>
    <w:rsid w:val="002A7E67"/>
    <w:rsid w:val="002B0016"/>
    <w:rsid w:val="002B3D1B"/>
    <w:rsid w:val="002C1DF4"/>
    <w:rsid w:val="002C23EC"/>
    <w:rsid w:val="002C3F73"/>
    <w:rsid w:val="002D223F"/>
    <w:rsid w:val="002D5D88"/>
    <w:rsid w:val="002D77AB"/>
    <w:rsid w:val="002E0943"/>
    <w:rsid w:val="002E20A1"/>
    <w:rsid w:val="002E23BA"/>
    <w:rsid w:val="002E52E5"/>
    <w:rsid w:val="002E6FC6"/>
    <w:rsid w:val="002F1007"/>
    <w:rsid w:val="002F3119"/>
    <w:rsid w:val="002F3DC6"/>
    <w:rsid w:val="003043A5"/>
    <w:rsid w:val="003070F9"/>
    <w:rsid w:val="00310C06"/>
    <w:rsid w:val="00316E79"/>
    <w:rsid w:val="0031795B"/>
    <w:rsid w:val="00321971"/>
    <w:rsid w:val="00322745"/>
    <w:rsid w:val="003241CF"/>
    <w:rsid w:val="0032484B"/>
    <w:rsid w:val="0033533A"/>
    <w:rsid w:val="00336F5C"/>
    <w:rsid w:val="00337C0B"/>
    <w:rsid w:val="00337D80"/>
    <w:rsid w:val="003440BB"/>
    <w:rsid w:val="003459E8"/>
    <w:rsid w:val="00345D79"/>
    <w:rsid w:val="00353099"/>
    <w:rsid w:val="00353B09"/>
    <w:rsid w:val="00361B41"/>
    <w:rsid w:val="00361B53"/>
    <w:rsid w:val="00363265"/>
    <w:rsid w:val="00364585"/>
    <w:rsid w:val="00370873"/>
    <w:rsid w:val="00371562"/>
    <w:rsid w:val="0037327E"/>
    <w:rsid w:val="003745B5"/>
    <w:rsid w:val="00375C24"/>
    <w:rsid w:val="003778AE"/>
    <w:rsid w:val="003840FA"/>
    <w:rsid w:val="00384692"/>
    <w:rsid w:val="00384F4F"/>
    <w:rsid w:val="00385449"/>
    <w:rsid w:val="00386C6D"/>
    <w:rsid w:val="00396547"/>
    <w:rsid w:val="00397A97"/>
    <w:rsid w:val="00397D0B"/>
    <w:rsid w:val="003A2195"/>
    <w:rsid w:val="003A24FC"/>
    <w:rsid w:val="003B1ACB"/>
    <w:rsid w:val="003B1EE3"/>
    <w:rsid w:val="003B4E97"/>
    <w:rsid w:val="003B5ECE"/>
    <w:rsid w:val="003C07E8"/>
    <w:rsid w:val="003C4A9A"/>
    <w:rsid w:val="003C79D2"/>
    <w:rsid w:val="003D5A81"/>
    <w:rsid w:val="003D603E"/>
    <w:rsid w:val="003E3ADC"/>
    <w:rsid w:val="003E411A"/>
    <w:rsid w:val="003F018C"/>
    <w:rsid w:val="003F0316"/>
    <w:rsid w:val="003F1257"/>
    <w:rsid w:val="003F721C"/>
    <w:rsid w:val="00400D63"/>
    <w:rsid w:val="00401107"/>
    <w:rsid w:val="00401427"/>
    <w:rsid w:val="00401CA1"/>
    <w:rsid w:val="004036AE"/>
    <w:rsid w:val="00404A19"/>
    <w:rsid w:val="00415681"/>
    <w:rsid w:val="0041607A"/>
    <w:rsid w:val="004162A5"/>
    <w:rsid w:val="00421A29"/>
    <w:rsid w:val="00423C61"/>
    <w:rsid w:val="004303BE"/>
    <w:rsid w:val="00431A46"/>
    <w:rsid w:val="00432EB4"/>
    <w:rsid w:val="004333F1"/>
    <w:rsid w:val="00433820"/>
    <w:rsid w:val="00436264"/>
    <w:rsid w:val="00436380"/>
    <w:rsid w:val="004406AB"/>
    <w:rsid w:val="00440AEC"/>
    <w:rsid w:val="00440B9D"/>
    <w:rsid w:val="00442ABF"/>
    <w:rsid w:val="00442BCC"/>
    <w:rsid w:val="0044669D"/>
    <w:rsid w:val="0044673E"/>
    <w:rsid w:val="00451915"/>
    <w:rsid w:val="00452073"/>
    <w:rsid w:val="004560B3"/>
    <w:rsid w:val="00456DD2"/>
    <w:rsid w:val="00463C04"/>
    <w:rsid w:val="004652D0"/>
    <w:rsid w:val="00466642"/>
    <w:rsid w:val="00471B31"/>
    <w:rsid w:val="00473F7A"/>
    <w:rsid w:val="00476DB3"/>
    <w:rsid w:val="00477397"/>
    <w:rsid w:val="004836D2"/>
    <w:rsid w:val="00485435"/>
    <w:rsid w:val="004870AF"/>
    <w:rsid w:val="00495800"/>
    <w:rsid w:val="00496912"/>
    <w:rsid w:val="00497423"/>
    <w:rsid w:val="004A14C3"/>
    <w:rsid w:val="004A444C"/>
    <w:rsid w:val="004A61E4"/>
    <w:rsid w:val="004B0E8D"/>
    <w:rsid w:val="004B2AD4"/>
    <w:rsid w:val="004C27FB"/>
    <w:rsid w:val="004C29E7"/>
    <w:rsid w:val="004D07A4"/>
    <w:rsid w:val="004D0F85"/>
    <w:rsid w:val="004E5C4A"/>
    <w:rsid w:val="004E651A"/>
    <w:rsid w:val="004E6768"/>
    <w:rsid w:val="004F2B11"/>
    <w:rsid w:val="004F7E0D"/>
    <w:rsid w:val="00510E2D"/>
    <w:rsid w:val="005118F1"/>
    <w:rsid w:val="00511FCF"/>
    <w:rsid w:val="00513DDF"/>
    <w:rsid w:val="00514A12"/>
    <w:rsid w:val="005162D8"/>
    <w:rsid w:val="00516A49"/>
    <w:rsid w:val="00521CEB"/>
    <w:rsid w:val="00523040"/>
    <w:rsid w:val="00523EE9"/>
    <w:rsid w:val="00524002"/>
    <w:rsid w:val="00524919"/>
    <w:rsid w:val="00527830"/>
    <w:rsid w:val="005279D0"/>
    <w:rsid w:val="0053015B"/>
    <w:rsid w:val="00537951"/>
    <w:rsid w:val="005449FB"/>
    <w:rsid w:val="00545C2B"/>
    <w:rsid w:val="00547826"/>
    <w:rsid w:val="00553F49"/>
    <w:rsid w:val="0055504C"/>
    <w:rsid w:val="005630A4"/>
    <w:rsid w:val="00566679"/>
    <w:rsid w:val="00566BE4"/>
    <w:rsid w:val="0057340E"/>
    <w:rsid w:val="00580D96"/>
    <w:rsid w:val="00583AC6"/>
    <w:rsid w:val="005869D2"/>
    <w:rsid w:val="0058772E"/>
    <w:rsid w:val="00590E0B"/>
    <w:rsid w:val="00593A17"/>
    <w:rsid w:val="00593D9B"/>
    <w:rsid w:val="005944B4"/>
    <w:rsid w:val="005A0BF8"/>
    <w:rsid w:val="005A1A9C"/>
    <w:rsid w:val="005A3800"/>
    <w:rsid w:val="005A3D13"/>
    <w:rsid w:val="005A3D54"/>
    <w:rsid w:val="005B0268"/>
    <w:rsid w:val="005B366A"/>
    <w:rsid w:val="005B478D"/>
    <w:rsid w:val="005B5372"/>
    <w:rsid w:val="005B7AD0"/>
    <w:rsid w:val="005C0258"/>
    <w:rsid w:val="005C233C"/>
    <w:rsid w:val="005C6C59"/>
    <w:rsid w:val="005D18CA"/>
    <w:rsid w:val="005D19D6"/>
    <w:rsid w:val="005D5979"/>
    <w:rsid w:val="005D5998"/>
    <w:rsid w:val="005E1049"/>
    <w:rsid w:val="005E143A"/>
    <w:rsid w:val="005E1452"/>
    <w:rsid w:val="005E2042"/>
    <w:rsid w:val="005E3B18"/>
    <w:rsid w:val="005E4B7E"/>
    <w:rsid w:val="005F00C6"/>
    <w:rsid w:val="005F03E0"/>
    <w:rsid w:val="005F0C35"/>
    <w:rsid w:val="005F4173"/>
    <w:rsid w:val="005F580D"/>
    <w:rsid w:val="005F6E8C"/>
    <w:rsid w:val="0060179B"/>
    <w:rsid w:val="0060289D"/>
    <w:rsid w:val="00611919"/>
    <w:rsid w:val="00612C44"/>
    <w:rsid w:val="0061501C"/>
    <w:rsid w:val="00615E1B"/>
    <w:rsid w:val="0062007F"/>
    <w:rsid w:val="00624F90"/>
    <w:rsid w:val="0063380E"/>
    <w:rsid w:val="0063418F"/>
    <w:rsid w:val="00635AD8"/>
    <w:rsid w:val="00636B25"/>
    <w:rsid w:val="00640C36"/>
    <w:rsid w:val="00646792"/>
    <w:rsid w:val="006501D4"/>
    <w:rsid w:val="00650399"/>
    <w:rsid w:val="00650F33"/>
    <w:rsid w:val="00654762"/>
    <w:rsid w:val="006553C8"/>
    <w:rsid w:val="00660E74"/>
    <w:rsid w:val="00660F52"/>
    <w:rsid w:val="006643A0"/>
    <w:rsid w:val="0066467A"/>
    <w:rsid w:val="00665411"/>
    <w:rsid w:val="0066677E"/>
    <w:rsid w:val="00677B70"/>
    <w:rsid w:val="00677DC9"/>
    <w:rsid w:val="00681F63"/>
    <w:rsid w:val="00682413"/>
    <w:rsid w:val="006832CD"/>
    <w:rsid w:val="0068611F"/>
    <w:rsid w:val="00687F0C"/>
    <w:rsid w:val="00690C09"/>
    <w:rsid w:val="00692A24"/>
    <w:rsid w:val="00693B31"/>
    <w:rsid w:val="006A1EE7"/>
    <w:rsid w:val="006A384E"/>
    <w:rsid w:val="006A5511"/>
    <w:rsid w:val="006A74D9"/>
    <w:rsid w:val="006A7A7C"/>
    <w:rsid w:val="006B2ED1"/>
    <w:rsid w:val="006B4421"/>
    <w:rsid w:val="006B68D1"/>
    <w:rsid w:val="006B6F91"/>
    <w:rsid w:val="006C4DEA"/>
    <w:rsid w:val="006D3E11"/>
    <w:rsid w:val="006D3F77"/>
    <w:rsid w:val="006D5746"/>
    <w:rsid w:val="006E46B6"/>
    <w:rsid w:val="006E7629"/>
    <w:rsid w:val="006F47BD"/>
    <w:rsid w:val="006F4E34"/>
    <w:rsid w:val="006F54A4"/>
    <w:rsid w:val="006F5702"/>
    <w:rsid w:val="006F61CA"/>
    <w:rsid w:val="006F6B9F"/>
    <w:rsid w:val="007025FF"/>
    <w:rsid w:val="00703002"/>
    <w:rsid w:val="007039BB"/>
    <w:rsid w:val="00706804"/>
    <w:rsid w:val="00706BAB"/>
    <w:rsid w:val="007077FB"/>
    <w:rsid w:val="00710021"/>
    <w:rsid w:val="00710682"/>
    <w:rsid w:val="00711B04"/>
    <w:rsid w:val="00712169"/>
    <w:rsid w:val="00717A10"/>
    <w:rsid w:val="00720531"/>
    <w:rsid w:val="00721695"/>
    <w:rsid w:val="00725559"/>
    <w:rsid w:val="00727D11"/>
    <w:rsid w:val="00734394"/>
    <w:rsid w:val="00737734"/>
    <w:rsid w:val="00741C07"/>
    <w:rsid w:val="00743E7D"/>
    <w:rsid w:val="007459BC"/>
    <w:rsid w:val="00751674"/>
    <w:rsid w:val="00751CF5"/>
    <w:rsid w:val="00755E44"/>
    <w:rsid w:val="00756D95"/>
    <w:rsid w:val="0076034B"/>
    <w:rsid w:val="00762259"/>
    <w:rsid w:val="00762BBC"/>
    <w:rsid w:val="00765339"/>
    <w:rsid w:val="00773ADB"/>
    <w:rsid w:val="00774C0B"/>
    <w:rsid w:val="0078262D"/>
    <w:rsid w:val="00782C1C"/>
    <w:rsid w:val="00786135"/>
    <w:rsid w:val="0079076A"/>
    <w:rsid w:val="00794E0C"/>
    <w:rsid w:val="0079603D"/>
    <w:rsid w:val="00796612"/>
    <w:rsid w:val="007A1738"/>
    <w:rsid w:val="007A1864"/>
    <w:rsid w:val="007A19A1"/>
    <w:rsid w:val="007A268D"/>
    <w:rsid w:val="007A5650"/>
    <w:rsid w:val="007A688A"/>
    <w:rsid w:val="007A6AD4"/>
    <w:rsid w:val="007B1126"/>
    <w:rsid w:val="007B385B"/>
    <w:rsid w:val="007B45B9"/>
    <w:rsid w:val="007C0035"/>
    <w:rsid w:val="007C309A"/>
    <w:rsid w:val="007C3DF6"/>
    <w:rsid w:val="007C3E5E"/>
    <w:rsid w:val="007C764D"/>
    <w:rsid w:val="007D0F07"/>
    <w:rsid w:val="007D1270"/>
    <w:rsid w:val="007D4B29"/>
    <w:rsid w:val="007D581F"/>
    <w:rsid w:val="007D7476"/>
    <w:rsid w:val="007E2608"/>
    <w:rsid w:val="007E5BC1"/>
    <w:rsid w:val="007F0A94"/>
    <w:rsid w:val="007F351B"/>
    <w:rsid w:val="007F3C52"/>
    <w:rsid w:val="007F6611"/>
    <w:rsid w:val="007F7213"/>
    <w:rsid w:val="00801A55"/>
    <w:rsid w:val="00801E05"/>
    <w:rsid w:val="00803E82"/>
    <w:rsid w:val="00804C58"/>
    <w:rsid w:val="00805D65"/>
    <w:rsid w:val="0080612B"/>
    <w:rsid w:val="00806E33"/>
    <w:rsid w:val="00810C2E"/>
    <w:rsid w:val="00812BE7"/>
    <w:rsid w:val="008132D8"/>
    <w:rsid w:val="00821822"/>
    <w:rsid w:val="0082192D"/>
    <w:rsid w:val="00823243"/>
    <w:rsid w:val="00825016"/>
    <w:rsid w:val="00825BA7"/>
    <w:rsid w:val="00830190"/>
    <w:rsid w:val="00832516"/>
    <w:rsid w:val="00834804"/>
    <w:rsid w:val="00836123"/>
    <w:rsid w:val="008440C9"/>
    <w:rsid w:val="008478FD"/>
    <w:rsid w:val="00852ECA"/>
    <w:rsid w:val="0085357A"/>
    <w:rsid w:val="00855A68"/>
    <w:rsid w:val="0086188C"/>
    <w:rsid w:val="00861A11"/>
    <w:rsid w:val="00867189"/>
    <w:rsid w:val="008719FC"/>
    <w:rsid w:val="008724B0"/>
    <w:rsid w:val="00873A29"/>
    <w:rsid w:val="00876BE0"/>
    <w:rsid w:val="00877FCB"/>
    <w:rsid w:val="0088767B"/>
    <w:rsid w:val="00887FCA"/>
    <w:rsid w:val="008A1865"/>
    <w:rsid w:val="008A340D"/>
    <w:rsid w:val="008A4130"/>
    <w:rsid w:val="008A73C5"/>
    <w:rsid w:val="008B098E"/>
    <w:rsid w:val="008B1769"/>
    <w:rsid w:val="008B530F"/>
    <w:rsid w:val="008C1079"/>
    <w:rsid w:val="008C224B"/>
    <w:rsid w:val="008C2CB7"/>
    <w:rsid w:val="008C6363"/>
    <w:rsid w:val="008C795D"/>
    <w:rsid w:val="008E05EF"/>
    <w:rsid w:val="008E295E"/>
    <w:rsid w:val="008E441D"/>
    <w:rsid w:val="008F26CE"/>
    <w:rsid w:val="008F3791"/>
    <w:rsid w:val="0090039F"/>
    <w:rsid w:val="00901BC0"/>
    <w:rsid w:val="009037A3"/>
    <w:rsid w:val="00904DA9"/>
    <w:rsid w:val="00907451"/>
    <w:rsid w:val="009111DF"/>
    <w:rsid w:val="00913648"/>
    <w:rsid w:val="00914C28"/>
    <w:rsid w:val="009221B5"/>
    <w:rsid w:val="00923957"/>
    <w:rsid w:val="00924E82"/>
    <w:rsid w:val="00924FE5"/>
    <w:rsid w:val="00925270"/>
    <w:rsid w:val="009307B5"/>
    <w:rsid w:val="00930FC1"/>
    <w:rsid w:val="00937E1C"/>
    <w:rsid w:val="0094352F"/>
    <w:rsid w:val="00951232"/>
    <w:rsid w:val="009525E8"/>
    <w:rsid w:val="00954295"/>
    <w:rsid w:val="0095612B"/>
    <w:rsid w:val="00960DB2"/>
    <w:rsid w:val="00961709"/>
    <w:rsid w:val="009617E3"/>
    <w:rsid w:val="00962B5E"/>
    <w:rsid w:val="009635A9"/>
    <w:rsid w:val="00965353"/>
    <w:rsid w:val="00965C42"/>
    <w:rsid w:val="00967504"/>
    <w:rsid w:val="00972490"/>
    <w:rsid w:val="009736D0"/>
    <w:rsid w:val="00981433"/>
    <w:rsid w:val="009851C3"/>
    <w:rsid w:val="00997D44"/>
    <w:rsid w:val="009A1878"/>
    <w:rsid w:val="009A3D56"/>
    <w:rsid w:val="009A5D35"/>
    <w:rsid w:val="009A64E3"/>
    <w:rsid w:val="009B07E9"/>
    <w:rsid w:val="009B0943"/>
    <w:rsid w:val="009B145B"/>
    <w:rsid w:val="009B14A3"/>
    <w:rsid w:val="009B26B4"/>
    <w:rsid w:val="009B5071"/>
    <w:rsid w:val="009B6A6D"/>
    <w:rsid w:val="009C15C0"/>
    <w:rsid w:val="009C3883"/>
    <w:rsid w:val="009C5EF8"/>
    <w:rsid w:val="009D06D8"/>
    <w:rsid w:val="009D64A9"/>
    <w:rsid w:val="009D7829"/>
    <w:rsid w:val="009E3AD3"/>
    <w:rsid w:val="009E4571"/>
    <w:rsid w:val="009E65C4"/>
    <w:rsid w:val="009F6DF4"/>
    <w:rsid w:val="009F7919"/>
    <w:rsid w:val="00A01D59"/>
    <w:rsid w:val="00A03A83"/>
    <w:rsid w:val="00A03E5E"/>
    <w:rsid w:val="00A129E3"/>
    <w:rsid w:val="00A12DDB"/>
    <w:rsid w:val="00A15123"/>
    <w:rsid w:val="00A15BC4"/>
    <w:rsid w:val="00A211AB"/>
    <w:rsid w:val="00A219A2"/>
    <w:rsid w:val="00A2319B"/>
    <w:rsid w:val="00A247FF"/>
    <w:rsid w:val="00A27BF0"/>
    <w:rsid w:val="00A30732"/>
    <w:rsid w:val="00A310AE"/>
    <w:rsid w:val="00A31563"/>
    <w:rsid w:val="00A32E69"/>
    <w:rsid w:val="00A3618D"/>
    <w:rsid w:val="00A36EC0"/>
    <w:rsid w:val="00A404C1"/>
    <w:rsid w:val="00A439FA"/>
    <w:rsid w:val="00A469AC"/>
    <w:rsid w:val="00A5226E"/>
    <w:rsid w:val="00A546FF"/>
    <w:rsid w:val="00A54E8F"/>
    <w:rsid w:val="00A56C2D"/>
    <w:rsid w:val="00A62081"/>
    <w:rsid w:val="00A65CF7"/>
    <w:rsid w:val="00A65FBC"/>
    <w:rsid w:val="00A70209"/>
    <w:rsid w:val="00A7259C"/>
    <w:rsid w:val="00A75B02"/>
    <w:rsid w:val="00A76865"/>
    <w:rsid w:val="00A81152"/>
    <w:rsid w:val="00A83EE6"/>
    <w:rsid w:val="00A84438"/>
    <w:rsid w:val="00A85AF6"/>
    <w:rsid w:val="00A8622A"/>
    <w:rsid w:val="00A90164"/>
    <w:rsid w:val="00A97098"/>
    <w:rsid w:val="00AA7328"/>
    <w:rsid w:val="00AB0380"/>
    <w:rsid w:val="00AB1D43"/>
    <w:rsid w:val="00AB3CC2"/>
    <w:rsid w:val="00AB472B"/>
    <w:rsid w:val="00AB587E"/>
    <w:rsid w:val="00AB7A6B"/>
    <w:rsid w:val="00AC1AB3"/>
    <w:rsid w:val="00AC27B0"/>
    <w:rsid w:val="00AC3789"/>
    <w:rsid w:val="00AC5BEC"/>
    <w:rsid w:val="00AD1F69"/>
    <w:rsid w:val="00AD2DF1"/>
    <w:rsid w:val="00AD623C"/>
    <w:rsid w:val="00AD6C99"/>
    <w:rsid w:val="00AD72BA"/>
    <w:rsid w:val="00AE0D36"/>
    <w:rsid w:val="00AE1337"/>
    <w:rsid w:val="00AE1385"/>
    <w:rsid w:val="00AE4277"/>
    <w:rsid w:val="00AF506F"/>
    <w:rsid w:val="00AF56A4"/>
    <w:rsid w:val="00AF57CA"/>
    <w:rsid w:val="00AF5E9C"/>
    <w:rsid w:val="00AF7ACE"/>
    <w:rsid w:val="00B0024B"/>
    <w:rsid w:val="00B00770"/>
    <w:rsid w:val="00B00F52"/>
    <w:rsid w:val="00B01814"/>
    <w:rsid w:val="00B03CAE"/>
    <w:rsid w:val="00B07EB6"/>
    <w:rsid w:val="00B1682D"/>
    <w:rsid w:val="00B177E4"/>
    <w:rsid w:val="00B202EC"/>
    <w:rsid w:val="00B21834"/>
    <w:rsid w:val="00B22E74"/>
    <w:rsid w:val="00B2791D"/>
    <w:rsid w:val="00B30500"/>
    <w:rsid w:val="00B30723"/>
    <w:rsid w:val="00B370B4"/>
    <w:rsid w:val="00B40303"/>
    <w:rsid w:val="00B4063A"/>
    <w:rsid w:val="00B40C32"/>
    <w:rsid w:val="00B41BCA"/>
    <w:rsid w:val="00B43C87"/>
    <w:rsid w:val="00B44ED2"/>
    <w:rsid w:val="00B50655"/>
    <w:rsid w:val="00B511A9"/>
    <w:rsid w:val="00B52192"/>
    <w:rsid w:val="00B53139"/>
    <w:rsid w:val="00B56F82"/>
    <w:rsid w:val="00B61724"/>
    <w:rsid w:val="00B62C40"/>
    <w:rsid w:val="00B6358B"/>
    <w:rsid w:val="00B648AA"/>
    <w:rsid w:val="00B665BD"/>
    <w:rsid w:val="00B70A47"/>
    <w:rsid w:val="00B73346"/>
    <w:rsid w:val="00B75A48"/>
    <w:rsid w:val="00B7667E"/>
    <w:rsid w:val="00B77547"/>
    <w:rsid w:val="00B81506"/>
    <w:rsid w:val="00B86567"/>
    <w:rsid w:val="00B86CC9"/>
    <w:rsid w:val="00B87DC2"/>
    <w:rsid w:val="00B87F32"/>
    <w:rsid w:val="00B914AC"/>
    <w:rsid w:val="00B95D35"/>
    <w:rsid w:val="00B975A9"/>
    <w:rsid w:val="00BA2354"/>
    <w:rsid w:val="00BA2641"/>
    <w:rsid w:val="00BA5315"/>
    <w:rsid w:val="00BA6896"/>
    <w:rsid w:val="00BB18AA"/>
    <w:rsid w:val="00BB5E7E"/>
    <w:rsid w:val="00BB5FDE"/>
    <w:rsid w:val="00BC5721"/>
    <w:rsid w:val="00BC7D06"/>
    <w:rsid w:val="00BD18CC"/>
    <w:rsid w:val="00BE6290"/>
    <w:rsid w:val="00BE7BA1"/>
    <w:rsid w:val="00BF3CE6"/>
    <w:rsid w:val="00BF43E5"/>
    <w:rsid w:val="00BF7427"/>
    <w:rsid w:val="00C005F2"/>
    <w:rsid w:val="00C01D42"/>
    <w:rsid w:val="00C03720"/>
    <w:rsid w:val="00C04538"/>
    <w:rsid w:val="00C05ADC"/>
    <w:rsid w:val="00C10F31"/>
    <w:rsid w:val="00C14516"/>
    <w:rsid w:val="00C16979"/>
    <w:rsid w:val="00C2392C"/>
    <w:rsid w:val="00C2732C"/>
    <w:rsid w:val="00C31674"/>
    <w:rsid w:val="00C31F0C"/>
    <w:rsid w:val="00C32983"/>
    <w:rsid w:val="00C36FA7"/>
    <w:rsid w:val="00C420D0"/>
    <w:rsid w:val="00C42F43"/>
    <w:rsid w:val="00C43C47"/>
    <w:rsid w:val="00C46089"/>
    <w:rsid w:val="00C46236"/>
    <w:rsid w:val="00C5231E"/>
    <w:rsid w:val="00C52F78"/>
    <w:rsid w:val="00C6103D"/>
    <w:rsid w:val="00C62645"/>
    <w:rsid w:val="00C702FC"/>
    <w:rsid w:val="00C71AC6"/>
    <w:rsid w:val="00C73031"/>
    <w:rsid w:val="00C749E8"/>
    <w:rsid w:val="00C752F7"/>
    <w:rsid w:val="00C77AA3"/>
    <w:rsid w:val="00C83B0D"/>
    <w:rsid w:val="00C83D7C"/>
    <w:rsid w:val="00C846B5"/>
    <w:rsid w:val="00C93672"/>
    <w:rsid w:val="00C945D3"/>
    <w:rsid w:val="00C94627"/>
    <w:rsid w:val="00C97762"/>
    <w:rsid w:val="00CA127A"/>
    <w:rsid w:val="00CA4EF5"/>
    <w:rsid w:val="00CA6093"/>
    <w:rsid w:val="00CB53A2"/>
    <w:rsid w:val="00CB5C3F"/>
    <w:rsid w:val="00CC2C00"/>
    <w:rsid w:val="00CC33A4"/>
    <w:rsid w:val="00CC4734"/>
    <w:rsid w:val="00CD4260"/>
    <w:rsid w:val="00CD5F33"/>
    <w:rsid w:val="00CD7EE3"/>
    <w:rsid w:val="00CE199A"/>
    <w:rsid w:val="00CF5B68"/>
    <w:rsid w:val="00D023C2"/>
    <w:rsid w:val="00D05066"/>
    <w:rsid w:val="00D0684A"/>
    <w:rsid w:val="00D11CB1"/>
    <w:rsid w:val="00D13C7C"/>
    <w:rsid w:val="00D242F2"/>
    <w:rsid w:val="00D30A44"/>
    <w:rsid w:val="00D3105F"/>
    <w:rsid w:val="00D31BB8"/>
    <w:rsid w:val="00D342D7"/>
    <w:rsid w:val="00D34E2D"/>
    <w:rsid w:val="00D35EEE"/>
    <w:rsid w:val="00D413B3"/>
    <w:rsid w:val="00D42AD3"/>
    <w:rsid w:val="00D431D0"/>
    <w:rsid w:val="00D4419B"/>
    <w:rsid w:val="00D44879"/>
    <w:rsid w:val="00D46833"/>
    <w:rsid w:val="00D46D03"/>
    <w:rsid w:val="00D472D5"/>
    <w:rsid w:val="00D47D87"/>
    <w:rsid w:val="00D5156C"/>
    <w:rsid w:val="00D609FF"/>
    <w:rsid w:val="00D6415B"/>
    <w:rsid w:val="00D70836"/>
    <w:rsid w:val="00D71697"/>
    <w:rsid w:val="00D75E9E"/>
    <w:rsid w:val="00D81DEB"/>
    <w:rsid w:val="00D82576"/>
    <w:rsid w:val="00D82C2D"/>
    <w:rsid w:val="00D83218"/>
    <w:rsid w:val="00D85695"/>
    <w:rsid w:val="00D909E3"/>
    <w:rsid w:val="00D9102D"/>
    <w:rsid w:val="00D91230"/>
    <w:rsid w:val="00D917B3"/>
    <w:rsid w:val="00D91F0A"/>
    <w:rsid w:val="00D9221B"/>
    <w:rsid w:val="00D92A15"/>
    <w:rsid w:val="00DA58BB"/>
    <w:rsid w:val="00DA75E5"/>
    <w:rsid w:val="00DB6D55"/>
    <w:rsid w:val="00DB789F"/>
    <w:rsid w:val="00DC59F4"/>
    <w:rsid w:val="00DD78BB"/>
    <w:rsid w:val="00DE0E3A"/>
    <w:rsid w:val="00DE3833"/>
    <w:rsid w:val="00DF1FA0"/>
    <w:rsid w:val="00DF529F"/>
    <w:rsid w:val="00DF52BD"/>
    <w:rsid w:val="00DF56A7"/>
    <w:rsid w:val="00DF60F6"/>
    <w:rsid w:val="00E01385"/>
    <w:rsid w:val="00E037A5"/>
    <w:rsid w:val="00E05DDD"/>
    <w:rsid w:val="00E06882"/>
    <w:rsid w:val="00E1161A"/>
    <w:rsid w:val="00E12641"/>
    <w:rsid w:val="00E12D6B"/>
    <w:rsid w:val="00E13A3A"/>
    <w:rsid w:val="00E144A2"/>
    <w:rsid w:val="00E20BE1"/>
    <w:rsid w:val="00E21A57"/>
    <w:rsid w:val="00E24EB2"/>
    <w:rsid w:val="00E2577F"/>
    <w:rsid w:val="00E32AED"/>
    <w:rsid w:val="00E32CE7"/>
    <w:rsid w:val="00E42E1D"/>
    <w:rsid w:val="00E4396D"/>
    <w:rsid w:val="00E47707"/>
    <w:rsid w:val="00E50BC9"/>
    <w:rsid w:val="00E52C6D"/>
    <w:rsid w:val="00E57B1D"/>
    <w:rsid w:val="00E62DA7"/>
    <w:rsid w:val="00E65512"/>
    <w:rsid w:val="00E65952"/>
    <w:rsid w:val="00E65E81"/>
    <w:rsid w:val="00E67607"/>
    <w:rsid w:val="00E87B8B"/>
    <w:rsid w:val="00E94160"/>
    <w:rsid w:val="00EA239B"/>
    <w:rsid w:val="00EA2537"/>
    <w:rsid w:val="00EA5E73"/>
    <w:rsid w:val="00EA702E"/>
    <w:rsid w:val="00EB0AA4"/>
    <w:rsid w:val="00EB115E"/>
    <w:rsid w:val="00EB1272"/>
    <w:rsid w:val="00EB3FD0"/>
    <w:rsid w:val="00EB6978"/>
    <w:rsid w:val="00EB6E9F"/>
    <w:rsid w:val="00EC0106"/>
    <w:rsid w:val="00EC0190"/>
    <w:rsid w:val="00EC7BC4"/>
    <w:rsid w:val="00ED1367"/>
    <w:rsid w:val="00ED317A"/>
    <w:rsid w:val="00ED38E9"/>
    <w:rsid w:val="00ED6A1D"/>
    <w:rsid w:val="00EE0303"/>
    <w:rsid w:val="00EE0C84"/>
    <w:rsid w:val="00EE1900"/>
    <w:rsid w:val="00EE1BEB"/>
    <w:rsid w:val="00EE3D33"/>
    <w:rsid w:val="00EE3F22"/>
    <w:rsid w:val="00EE4EA7"/>
    <w:rsid w:val="00EE557D"/>
    <w:rsid w:val="00EE6AF1"/>
    <w:rsid w:val="00EE6E42"/>
    <w:rsid w:val="00EF278D"/>
    <w:rsid w:val="00EF7D07"/>
    <w:rsid w:val="00F00D5F"/>
    <w:rsid w:val="00F0290B"/>
    <w:rsid w:val="00F02A39"/>
    <w:rsid w:val="00F051F0"/>
    <w:rsid w:val="00F071A6"/>
    <w:rsid w:val="00F07350"/>
    <w:rsid w:val="00F0771E"/>
    <w:rsid w:val="00F14BFB"/>
    <w:rsid w:val="00F20E82"/>
    <w:rsid w:val="00F22328"/>
    <w:rsid w:val="00F24AE3"/>
    <w:rsid w:val="00F27DC2"/>
    <w:rsid w:val="00F30475"/>
    <w:rsid w:val="00F33547"/>
    <w:rsid w:val="00F352C0"/>
    <w:rsid w:val="00F362D5"/>
    <w:rsid w:val="00F37293"/>
    <w:rsid w:val="00F374B2"/>
    <w:rsid w:val="00F418D4"/>
    <w:rsid w:val="00F448CB"/>
    <w:rsid w:val="00F472CB"/>
    <w:rsid w:val="00F52C2C"/>
    <w:rsid w:val="00F56A3D"/>
    <w:rsid w:val="00F65455"/>
    <w:rsid w:val="00F66826"/>
    <w:rsid w:val="00F67F57"/>
    <w:rsid w:val="00F72C30"/>
    <w:rsid w:val="00F733A9"/>
    <w:rsid w:val="00F748A9"/>
    <w:rsid w:val="00F82109"/>
    <w:rsid w:val="00F8379B"/>
    <w:rsid w:val="00F839EA"/>
    <w:rsid w:val="00F84B0C"/>
    <w:rsid w:val="00F86BA6"/>
    <w:rsid w:val="00F902A3"/>
    <w:rsid w:val="00FA017F"/>
    <w:rsid w:val="00FA0EA5"/>
    <w:rsid w:val="00FA1839"/>
    <w:rsid w:val="00FB549D"/>
    <w:rsid w:val="00FC26A3"/>
    <w:rsid w:val="00FC306F"/>
    <w:rsid w:val="00FC54CA"/>
    <w:rsid w:val="00FC7743"/>
    <w:rsid w:val="00FD00CC"/>
    <w:rsid w:val="00FE11AD"/>
    <w:rsid w:val="00FE439F"/>
    <w:rsid w:val="00FE70A3"/>
    <w:rsid w:val="00FF032E"/>
    <w:rsid w:val="00FF0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6B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 w:type="paragraph" w:styleId="Title">
    <w:name w:val="Title"/>
    <w:basedOn w:val="Normal"/>
    <w:next w:val="Normal"/>
    <w:link w:val="TitleChar"/>
    <w:uiPriority w:val="10"/>
    <w:qFormat/>
    <w:rsid w:val="00636B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B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6B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6B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97A97"/>
    <w:pPr>
      <w:spacing w:after="200" w:line="276" w:lineRule="auto"/>
      <w:ind w:left="720"/>
      <w:contextualSpacing/>
    </w:pPr>
    <w:rPr>
      <w:sz w:val="22"/>
      <w:szCs w:val="22"/>
    </w:rPr>
  </w:style>
  <w:style w:type="paragraph" w:styleId="CommentSubject">
    <w:name w:val="annotation subject"/>
    <w:basedOn w:val="CommentText"/>
    <w:next w:val="CommentText"/>
    <w:link w:val="CommentSubjectChar"/>
    <w:uiPriority w:val="99"/>
    <w:semiHidden/>
    <w:unhideWhenUsed/>
    <w:rsid w:val="00615E1B"/>
    <w:pPr>
      <w:spacing w:after="0"/>
    </w:pPr>
    <w:rPr>
      <w:b/>
      <w:bCs/>
    </w:rPr>
  </w:style>
  <w:style w:type="character" w:customStyle="1" w:styleId="CommentSubjectChar">
    <w:name w:val="Comment Subject Char"/>
    <w:basedOn w:val="CommentTextChar"/>
    <w:link w:val="CommentSubject"/>
    <w:uiPriority w:val="99"/>
    <w:semiHidden/>
    <w:rsid w:val="00615E1B"/>
    <w:rPr>
      <w:b/>
      <w:bCs/>
      <w:sz w:val="20"/>
      <w:szCs w:val="20"/>
    </w:rPr>
  </w:style>
  <w:style w:type="character" w:styleId="Hyperlink">
    <w:name w:val="Hyperlink"/>
    <w:basedOn w:val="DefaultParagraphFont"/>
    <w:uiPriority w:val="99"/>
    <w:unhideWhenUsed/>
    <w:rsid w:val="00855A68"/>
    <w:rPr>
      <w:color w:val="0563C1" w:themeColor="hyperlink"/>
      <w:u w:val="single"/>
    </w:rPr>
  </w:style>
  <w:style w:type="character" w:styleId="UnresolvedMention">
    <w:name w:val="Unresolved Mention"/>
    <w:basedOn w:val="DefaultParagraphFont"/>
    <w:uiPriority w:val="99"/>
    <w:semiHidden/>
    <w:unhideWhenUsed/>
    <w:rsid w:val="00440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ieugit-scmv-d0.epi.bris.ac.uk/ml18692/hie-ml"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mailto:matt.lyon@bristol.ac.uk"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E44C-EE68-4D49-9862-0AED8E4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18</Pages>
  <Words>8891</Words>
  <Characters>50683</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1101</cp:revision>
  <dcterms:created xsi:type="dcterms:W3CDTF">2021-01-08T16:04:00Z</dcterms:created>
  <dcterms:modified xsi:type="dcterms:W3CDTF">2021-03-17T11:46:00Z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318a3916-b2f2-3769-827f-6c7c3e535699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